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95" w:rsidRDefault="002F5630" w:rsidP="002F563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i/>
          <w:color w:val="007BDC"/>
          <w:kern w:val="36"/>
          <w:sz w:val="36"/>
          <w:szCs w:val="36"/>
          <w:lang w:eastAsia="ru-RU"/>
        </w:rPr>
      </w:pPr>
      <w:r w:rsidRPr="001832F5">
        <w:rPr>
          <w:rFonts w:ascii="Verdana" w:eastAsia="Times New Roman" w:hAnsi="Verdana" w:cs="Times New Roman"/>
          <w:b/>
          <w:bCs/>
          <w:i/>
          <w:color w:val="007BDC"/>
          <w:kern w:val="36"/>
          <w:sz w:val="36"/>
          <w:szCs w:val="36"/>
          <w:lang w:eastAsia="ru-RU"/>
        </w:rPr>
        <w:t xml:space="preserve">Детские компьютерные игры –современные </w:t>
      </w:r>
      <w:r w:rsidR="001832F5">
        <w:rPr>
          <w:rFonts w:ascii="Verdana" w:eastAsia="Times New Roman" w:hAnsi="Verdana" w:cs="Times New Roman"/>
          <w:b/>
          <w:bCs/>
          <w:i/>
          <w:color w:val="007BDC"/>
          <w:kern w:val="36"/>
          <w:sz w:val="36"/>
          <w:szCs w:val="36"/>
          <w:lang w:eastAsia="ru-RU"/>
        </w:rPr>
        <w:t xml:space="preserve">  </w:t>
      </w:r>
      <w:r w:rsidRPr="001832F5">
        <w:rPr>
          <w:rFonts w:ascii="Verdana" w:eastAsia="Times New Roman" w:hAnsi="Verdana" w:cs="Times New Roman"/>
          <w:b/>
          <w:bCs/>
          <w:i/>
          <w:color w:val="007BDC"/>
          <w:kern w:val="36"/>
          <w:sz w:val="36"/>
          <w:szCs w:val="36"/>
          <w:lang w:eastAsia="ru-RU"/>
        </w:rPr>
        <w:t>игрушки для наших мальчиков.</w:t>
      </w:r>
    </w:p>
    <w:p w:rsidR="0091218E" w:rsidRPr="0091218E" w:rsidRDefault="0091218E" w:rsidP="002F563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i/>
          <w:kern w:val="36"/>
          <w:lang w:eastAsia="ru-RU"/>
        </w:rPr>
      </w:pPr>
      <w:r>
        <w:rPr>
          <w:rFonts w:ascii="Verdana" w:eastAsia="Times New Roman" w:hAnsi="Verdana" w:cs="Times New Roman"/>
          <w:b/>
          <w:bCs/>
          <w:i/>
          <w:kern w:val="36"/>
          <w:lang w:eastAsia="ru-RU"/>
        </w:rPr>
        <w:t xml:space="preserve">                                                           </w:t>
      </w:r>
      <w:r w:rsidRPr="0091218E">
        <w:rPr>
          <w:rFonts w:ascii="Verdana" w:eastAsia="Times New Roman" w:hAnsi="Verdana" w:cs="Times New Roman"/>
          <w:b/>
          <w:bCs/>
          <w:i/>
          <w:kern w:val="36"/>
          <w:lang w:eastAsia="ru-RU"/>
        </w:rPr>
        <w:t xml:space="preserve">(воспитатель </w:t>
      </w:r>
      <w:proofErr w:type="spellStart"/>
      <w:r w:rsidRPr="0091218E">
        <w:rPr>
          <w:rFonts w:ascii="Verdana" w:eastAsia="Times New Roman" w:hAnsi="Verdana" w:cs="Times New Roman"/>
          <w:b/>
          <w:bCs/>
          <w:i/>
          <w:kern w:val="36"/>
          <w:lang w:eastAsia="ru-RU"/>
        </w:rPr>
        <w:t>ИКТ-Шалаева</w:t>
      </w:r>
      <w:proofErr w:type="spellEnd"/>
      <w:r w:rsidRPr="0091218E">
        <w:rPr>
          <w:rFonts w:ascii="Verdana" w:eastAsia="Times New Roman" w:hAnsi="Verdana" w:cs="Times New Roman"/>
          <w:b/>
          <w:bCs/>
          <w:i/>
          <w:kern w:val="36"/>
          <w:lang w:eastAsia="ru-RU"/>
        </w:rPr>
        <w:t xml:space="preserve"> А.Ю.)</w:t>
      </w:r>
    </w:p>
    <w:p w:rsidR="002F5630" w:rsidRPr="00903B7E" w:rsidRDefault="00325695" w:rsidP="002F5630">
      <w:pPr>
        <w:rPr>
          <w:lang w:eastAsia="ru-RU"/>
        </w:rPr>
      </w:pPr>
      <w:r w:rsidRPr="00325695">
        <w:rPr>
          <w:rFonts w:ascii="Verdana" w:eastAsia="Times New Roman" w:hAnsi="Verdana" w:cs="Times New Roman"/>
          <w:b/>
          <w:bCs/>
          <w:noProof/>
          <w:color w:val="007BDC"/>
          <w:kern w:val="36"/>
          <w:sz w:val="21"/>
          <w:szCs w:val="21"/>
          <w:lang w:eastAsia="ru-RU"/>
        </w:rPr>
        <w:drawing>
          <wp:inline distT="0" distB="0" distL="0" distR="0">
            <wp:extent cx="2438400" cy="1905000"/>
            <wp:effectExtent l="19050" t="0" r="0" b="0"/>
            <wp:docPr id="6" name="Рисунок 1" descr="C:\Users\Пользователь\YandexDisk\Фотокамера\2014-11-27 09-10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YandexDisk\Фотокамера\2014-11-27 09-10-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097" cy="190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630">
        <w:rPr>
          <w:lang w:eastAsia="ru-RU"/>
        </w:rPr>
        <w:t xml:space="preserve">        </w:t>
      </w:r>
      <w:r w:rsidR="002F5630" w:rsidRPr="002F5630">
        <w:rPr>
          <w:noProof/>
          <w:lang w:eastAsia="ru-RU"/>
        </w:rPr>
        <w:drawing>
          <wp:inline distT="0" distB="0" distL="0" distR="0">
            <wp:extent cx="2781300" cy="1962150"/>
            <wp:effectExtent l="19050" t="0" r="0" b="0"/>
            <wp:docPr id="7" name="Рисунок 2" descr="C:\Users\Пользователь\YandexDisk\Фотокамера\2014-11-27 09-33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YandexDisk\Фотокамера\2014-11-27 09-33-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16" cy="196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B7E" w:rsidRPr="001832F5" w:rsidRDefault="00903B7E" w:rsidP="002F5630">
      <w:pPr>
        <w:rPr>
          <w:sz w:val="28"/>
          <w:szCs w:val="28"/>
          <w:lang w:eastAsia="ru-RU"/>
        </w:rPr>
      </w:pPr>
      <w:r w:rsidRPr="001832F5">
        <w:rPr>
          <w:sz w:val="28"/>
          <w:szCs w:val="28"/>
          <w:lang w:eastAsia="ru-RU"/>
        </w:rPr>
        <w:t>Одна известная фирма по производству игрушек пров</w:t>
      </w:r>
      <w:r w:rsidR="001832F5">
        <w:rPr>
          <w:sz w:val="28"/>
          <w:szCs w:val="28"/>
          <w:lang w:eastAsia="ru-RU"/>
        </w:rPr>
        <w:t>одила опрос мальчиков от 5 до 10</w:t>
      </w:r>
      <w:r w:rsidRPr="001832F5">
        <w:rPr>
          <w:sz w:val="28"/>
          <w:szCs w:val="28"/>
          <w:lang w:eastAsia="ru-RU"/>
        </w:rPr>
        <w:t xml:space="preserve"> лет на тему: «Какие игры вы любите?». Результат удивил многих: 80 % опрошенных ответили: «Компьютерные игры». Такой же опрос среди девочек показал, что среди них популярность детских компьютерных игр намного ниже. А вот в этом нет ничего удивительного, ведь большинство компьютерных игр отвечают интересам сильного пола. В этом нашим мальчикам, бесспорно, повезло.</w:t>
      </w:r>
    </w:p>
    <w:p w:rsidR="001832F5" w:rsidRDefault="00903B7E" w:rsidP="001832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7BDC"/>
          <w:sz w:val="24"/>
          <w:szCs w:val="24"/>
          <w:lang w:eastAsia="ru-RU"/>
        </w:rPr>
      </w:pPr>
      <w:r w:rsidRPr="001832F5">
        <w:rPr>
          <w:rFonts w:ascii="Verdana" w:eastAsia="Times New Roman" w:hAnsi="Verdana" w:cs="Times New Roman"/>
          <w:b/>
          <w:bCs/>
          <w:color w:val="007BDC"/>
          <w:sz w:val="24"/>
          <w:szCs w:val="24"/>
          <w:lang w:eastAsia="ru-RU"/>
        </w:rPr>
        <w:t xml:space="preserve">На вкус и цвет … </w:t>
      </w:r>
      <w:r w:rsidR="001832F5">
        <w:rPr>
          <w:rFonts w:ascii="Verdana" w:eastAsia="Times New Roman" w:hAnsi="Verdana" w:cs="Times New Roman"/>
          <w:b/>
          <w:bCs/>
          <w:color w:val="007BDC"/>
          <w:sz w:val="24"/>
          <w:szCs w:val="24"/>
          <w:lang w:eastAsia="ru-RU"/>
        </w:rPr>
        <w:t xml:space="preserve"> </w:t>
      </w:r>
      <w:r w:rsidRPr="001832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Я, наверное, как и многие родители мальчиков, с удивлением наблюдала, как быстро мой сын осваивает компьютерные игры, и если на первых этапах его знакомства с этим удивительным миром компьютерных игр я могла чем–то помочь и что-то подсказать, то вскоре безнадёжно отстала. Решив однажды сделать сыну подарок – купить детскую компьютерную игру, я пришла в магазин и растерялась, увидев огромное количество компьютерных игр для детей всех возрастов, характеров и интересов. Что же, пришлось срочно повышать свой уровень знаний в этом вопросе, хотя бы для того, что бы знать, какими бывают компьютерные игры для детей. Результатами этих знаний </w:t>
      </w:r>
      <w:r w:rsidR="001832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и спешу поделиться и с вами – уважаемые родители.</w:t>
      </w:r>
    </w:p>
    <w:p w:rsidR="00903B7E" w:rsidRPr="001832F5" w:rsidRDefault="00903B7E" w:rsidP="001832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7BDC"/>
          <w:sz w:val="24"/>
          <w:szCs w:val="24"/>
          <w:lang w:eastAsia="ru-RU"/>
        </w:rPr>
      </w:pPr>
      <w:r w:rsidRPr="001832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Итак, самыми простыми детскими компьютерными играми являются </w:t>
      </w:r>
      <w:r w:rsidRPr="001832F5">
        <w:rPr>
          <w:rFonts w:ascii="Verdana" w:eastAsia="Times New Roman" w:hAnsi="Verdana" w:cs="Times New Roman"/>
          <w:b/>
          <w:color w:val="002060"/>
          <w:sz w:val="24"/>
          <w:szCs w:val="24"/>
          <w:lang w:eastAsia="ru-RU"/>
        </w:rPr>
        <w:t>компьютерные игры для малышей</w:t>
      </w:r>
      <w:r w:rsidRPr="001832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Среди них встречаются очень интересные развивающие программы, обучающие малышей азбуке, счёту, рисованию, иностранным языкам и многим другим полезным вещам в игровой форме. Развивающие компьютерные игры для малышей выглядят, как яркий мультик, а порою в них и используются герои мультфильмов, к</w:t>
      </w:r>
      <w:r w:rsidR="001832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оторых особенно любят дети. И</w:t>
      </w:r>
      <w:r w:rsidRPr="001832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 самых популярных у мальчишек детских компьютерных игр - это гонки. Компьютерные гонки могут проходить на чём угодно: на машинах, кораблях, самолётах, и т.д. Не меньше любят мальчики и спортивные детские компьютерные игры.</w:t>
      </w:r>
    </w:p>
    <w:p w:rsidR="00903B7E" w:rsidRPr="001832F5" w:rsidRDefault="00903B7E" w:rsidP="001832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32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Здесь, не вставая с кресла, можно стать </w:t>
      </w:r>
      <w:r w:rsidRPr="001832F5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боксёром</w:t>
      </w:r>
      <w:r w:rsidRPr="001832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 </w:t>
      </w:r>
      <w:hyperlink r:id="rId7" w:history="1">
        <w:r w:rsidRPr="001832F5">
          <w:rPr>
            <w:rFonts w:ascii="Verdana" w:eastAsia="Times New Roman" w:hAnsi="Verdana" w:cs="Times New Roman"/>
            <w:color w:val="0C008A"/>
            <w:sz w:val="24"/>
            <w:szCs w:val="24"/>
            <w:lang w:eastAsia="ru-RU"/>
          </w:rPr>
          <w:t>хоккеистом</w:t>
        </w:r>
      </w:hyperlink>
      <w:r w:rsidRPr="001832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r w:rsidRPr="001832F5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баскетболистом</w:t>
      </w:r>
      <w:r w:rsidRPr="001832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 </w:t>
      </w:r>
      <w:hyperlink r:id="rId8" w:history="1">
        <w:r w:rsidRPr="001832F5">
          <w:rPr>
            <w:rFonts w:ascii="Verdana" w:eastAsia="Times New Roman" w:hAnsi="Verdana" w:cs="Times New Roman"/>
            <w:color w:val="0C008A"/>
            <w:sz w:val="24"/>
            <w:szCs w:val="24"/>
            <w:lang w:eastAsia="ru-RU"/>
          </w:rPr>
          <w:t>играть в шахматы</w:t>
        </w:r>
      </w:hyperlink>
      <w:r w:rsidRPr="001832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При этом можно управлять как одним игроком, так и целой командой. Самыми же любимыми компьютерными играми для детей являются игры на военную тему. Самые простые среди них – это </w:t>
      </w:r>
      <w:proofErr w:type="spellStart"/>
      <w:r w:rsidRPr="001832F5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игры-стрелялки</w:t>
      </w:r>
      <w:proofErr w:type="spellEnd"/>
      <w:r w:rsidRPr="001832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Главная задача таких компьютерных игр – ликвидировать всех противников, пока они не сделали то же самое с вами. В военных компьютерных играх–стратегиях мальчику предоставляется возможность управлять целой армией или даже страной, строить дома для солдат, «кормить» свою армию и разрабатывать планы военных сражений. Не меньший интерес вызывают у мальчиков ролевые приключенческие детские компьютерные игры. Они позволяют погрузиться в фантастический мир, стать участником интересных событий, выполнить какое-нибудь важное задание. Приключенческие игры могут быть аркадами и </w:t>
      </w:r>
      <w:proofErr w:type="spellStart"/>
      <w:r w:rsidRPr="001832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квестами</w:t>
      </w:r>
      <w:proofErr w:type="spellEnd"/>
      <w:r w:rsidRPr="001832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Аркады обычно требуют от юного игрока хорошей реакции, а </w:t>
      </w:r>
      <w:proofErr w:type="spellStart"/>
      <w:r w:rsidRPr="001832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квесты</w:t>
      </w:r>
      <w:proofErr w:type="spellEnd"/>
      <w:r w:rsidRPr="001832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предлагают распутать клубок тайн, не прибегая к оружию. В общем, среди всех вышеописанных игр есть детские компьютерные игры для всех возрастов, с постепенно усложняющимися уровнями. </w:t>
      </w:r>
    </w:p>
    <w:p w:rsidR="00903B7E" w:rsidRPr="001832F5" w:rsidRDefault="00903B7E" w:rsidP="00903B7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7BDC"/>
          <w:sz w:val="24"/>
          <w:szCs w:val="24"/>
          <w:lang w:eastAsia="ru-RU"/>
        </w:rPr>
      </w:pPr>
      <w:r w:rsidRPr="001832F5">
        <w:rPr>
          <w:rFonts w:ascii="Verdana" w:eastAsia="Times New Roman" w:hAnsi="Verdana" w:cs="Times New Roman"/>
          <w:b/>
          <w:bCs/>
          <w:color w:val="007BDC"/>
          <w:sz w:val="24"/>
          <w:szCs w:val="24"/>
          <w:lang w:eastAsia="ru-RU"/>
        </w:rPr>
        <w:t>Польза и вред компьютерных игр</w:t>
      </w:r>
    </w:p>
    <w:p w:rsidR="00903B7E" w:rsidRPr="001832F5" w:rsidRDefault="00903B7E" w:rsidP="00903B7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832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Рассуждать о вреде и пользе компьютерных игр для детей можно бесконечно. Самое забавное заключается в том, что сами по себе детские компьютерные игры не обладают особыми признаками вредности или полезности, точно так же, как любая другая игрушка. Вопрос в том, кто и как будет в неё играть. Ведь все люди держат в доме нож, не считая его орудием для убийства. А чтобы ребёнок не порезался, учат его правильному обращению с этим предметом. </w:t>
      </w:r>
      <w:r w:rsidRPr="001832F5">
        <w:rPr>
          <w:rFonts w:ascii="Verdana" w:eastAsia="Times New Roman" w:hAnsi="Verdana" w:cs="Times New Roman"/>
          <w:color w:val="C00000"/>
          <w:sz w:val="24"/>
          <w:szCs w:val="24"/>
          <w:lang w:eastAsia="ru-RU"/>
        </w:rPr>
        <w:t>Родителям просто надо более внимательно относиться к тому, чем занимается их ребенок вообще, и к тому, в какие игры он играет, в частности</w:t>
      </w:r>
      <w:r w:rsidRPr="001832F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А вопросы о </w:t>
      </w:r>
      <w:r w:rsidRPr="001832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вреде и пользе компьютерных игр для детей, это такие вопросы на которых не существует однозначных ответов. Совершенно очевидно одно: все хорошо в меру. Компьютерные игры могут приносить вред, если мальчик сидит за ними целыми днями, не отрываясь ни на что другое, портя свою осанку, зрение и нервную систему. При разумном же подходе, польза от детских компьютерных игр может быть явной: ведь одни игры – это лучший способ расслабиться, другие развивают у детей скорость реакции и логическое мышление, третьи – дают возможность выплеснуть накопившуюся энергию. А совместные игры детей, посредством Интернета или локальной сети, развивают навыки общения. Компьютерные игры для мальчиков могут быть отличным хобби, которое станет предметом гордости их родителей: пару лет назад мир облетела новость, что четверо российских мальчишек победили в международном соревновании по одной из компьютерных игр и получили, в качестве приза, не малые деньги.</w:t>
      </w:r>
    </w:p>
    <w:p w:rsidR="00903B7E" w:rsidRPr="001832F5" w:rsidRDefault="00903B7E" w:rsidP="00903B7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i/>
          <w:color w:val="0070C0"/>
          <w:sz w:val="24"/>
          <w:szCs w:val="24"/>
          <w:lang w:eastAsia="ru-RU"/>
        </w:rPr>
      </w:pPr>
      <w:r w:rsidRPr="001832F5">
        <w:rPr>
          <w:rFonts w:ascii="Verdana" w:eastAsia="Times New Roman" w:hAnsi="Verdana" w:cs="Times New Roman"/>
          <w:b/>
          <w:i/>
          <w:color w:val="0070C0"/>
          <w:sz w:val="24"/>
          <w:szCs w:val="24"/>
          <w:lang w:eastAsia="ru-RU"/>
        </w:rPr>
        <w:t xml:space="preserve">Так что, </w:t>
      </w:r>
      <w:r w:rsidRPr="001E67C7">
        <w:rPr>
          <w:rFonts w:ascii="Verdana" w:eastAsia="Times New Roman" w:hAnsi="Verdana" w:cs="Times New Roman"/>
          <w:b/>
          <w:i/>
          <w:color w:val="FF0000"/>
          <w:sz w:val="24"/>
          <w:szCs w:val="24"/>
          <w:lang w:eastAsia="ru-RU"/>
        </w:rPr>
        <w:t>дорогие родители</w:t>
      </w:r>
      <w:r w:rsidRPr="001832F5">
        <w:rPr>
          <w:rFonts w:ascii="Verdana" w:eastAsia="Times New Roman" w:hAnsi="Verdana" w:cs="Times New Roman"/>
          <w:b/>
          <w:i/>
          <w:color w:val="0070C0"/>
          <w:sz w:val="24"/>
          <w:szCs w:val="24"/>
          <w:lang w:eastAsia="ru-RU"/>
        </w:rPr>
        <w:t>, станет ли увлечение компьютерными играми полезным занятием или вредной привычкой для наших сыновей во многом зависит от нас. А всё вышесказанное - лишь информация к размышлению.</w:t>
      </w:r>
      <w:r w:rsidR="001E67C7">
        <w:rPr>
          <w:rFonts w:ascii="Verdana" w:eastAsia="Times New Roman" w:hAnsi="Verdana" w:cs="Times New Roman"/>
          <w:b/>
          <w:i/>
          <w:color w:val="0070C0"/>
          <w:sz w:val="24"/>
          <w:szCs w:val="24"/>
          <w:lang w:eastAsia="ru-RU"/>
        </w:rPr>
        <w:t xml:space="preserve"> Желаю успеха!</w:t>
      </w:r>
    </w:p>
    <w:p w:rsidR="00903B7E" w:rsidRPr="00903B7E" w:rsidRDefault="00903B7E" w:rsidP="00903B7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sectPr w:rsidR="00903B7E" w:rsidRPr="00903B7E" w:rsidSect="00DB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D28"/>
    <w:multiLevelType w:val="multilevel"/>
    <w:tmpl w:val="F438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66F77"/>
    <w:multiLevelType w:val="multilevel"/>
    <w:tmpl w:val="0036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E58DC"/>
    <w:multiLevelType w:val="multilevel"/>
    <w:tmpl w:val="66A6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3B7E"/>
    <w:rsid w:val="00062845"/>
    <w:rsid w:val="001832F5"/>
    <w:rsid w:val="001E67C7"/>
    <w:rsid w:val="002F5630"/>
    <w:rsid w:val="00325695"/>
    <w:rsid w:val="006060B5"/>
    <w:rsid w:val="007614E5"/>
    <w:rsid w:val="0083066C"/>
    <w:rsid w:val="00903B7E"/>
    <w:rsid w:val="0091218E"/>
    <w:rsid w:val="00DB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30"/>
  </w:style>
  <w:style w:type="paragraph" w:styleId="1">
    <w:name w:val="heading 1"/>
    <w:basedOn w:val="a"/>
    <w:link w:val="10"/>
    <w:uiPriority w:val="9"/>
    <w:qFormat/>
    <w:rsid w:val="00903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3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B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B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B7E"/>
  </w:style>
  <w:style w:type="character" w:styleId="a4">
    <w:name w:val="Hyperlink"/>
    <w:basedOn w:val="a0"/>
    <w:uiPriority w:val="99"/>
    <w:semiHidden/>
    <w:unhideWhenUsed/>
    <w:rsid w:val="00903B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B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03B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emain">
    <w:name w:val="titlemain"/>
    <w:basedOn w:val="a0"/>
    <w:rsid w:val="00903B7E"/>
  </w:style>
  <w:style w:type="paragraph" w:customStyle="1" w:styleId="titlemain2">
    <w:name w:val="titlemain2"/>
    <w:basedOn w:val="a"/>
    <w:rsid w:val="0090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03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rboys.ru/ch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urboys.ru/hock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4215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детский сад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2015-02-13T08:23:00Z</dcterms:created>
  <dcterms:modified xsi:type="dcterms:W3CDTF">2015-02-13T08:23:00Z</dcterms:modified>
</cp:coreProperties>
</file>