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25" w:rsidRDefault="006017C1">
      <w:r>
        <w:t>СЕКРЕТЫ ВОСПИТАНИЯ СТАРШИХ ДОШКОЛЬНИКОВ.</w:t>
      </w:r>
    </w:p>
    <w:p w:rsidR="006017C1" w:rsidRDefault="006017C1" w:rsidP="006017C1">
      <w:r>
        <w:t>Характер человека закладывается в дошкольном детстве, как, впрочем, и основы самых разнообразных умений и навыков. Именно поэтому дошколята нуждаются в особом внимании. Процесс воспитания может идти мирно и доставлять удовольствие родителям и ребенку, если учитывать некоторые особенности психологии дошкольника.</w:t>
      </w:r>
    </w:p>
    <w:p w:rsidR="006017C1" w:rsidRDefault="006017C1" w:rsidP="006017C1"/>
    <w:p w:rsidR="006017C1" w:rsidRDefault="006017C1" w:rsidP="006017C1">
      <w:r>
        <w:t xml:space="preserve"> </w:t>
      </w:r>
      <w:bookmarkStart w:id="0" w:name="_GoBack"/>
      <w:bookmarkEnd w:id="0"/>
      <w:r>
        <w:t>Родителям дошкольников необходимо постоянно помнить о двух важных моментах. Ребенок осваивается в окружающем его мире, а основным видом деятельности для него является игра. С помощью игры можно очень многого добиться. Игровыми приемами можно исправить негативные черты характера, если они вдруг начали проявляться, вызвать интерес к обучению, преодолеть детские страхи и многое другое. Игровые приемы с возрастом должны меняться, потому что меняется ребенок.</w:t>
      </w:r>
    </w:p>
    <w:p w:rsidR="006017C1" w:rsidRDefault="006017C1" w:rsidP="006017C1"/>
    <w:p w:rsidR="006017C1" w:rsidRDefault="006017C1" w:rsidP="006017C1">
      <w:r>
        <w:t>Даже во время кризиса трех лет, когда дети частенько становятся неуправляемыми, добиться от малыша нужного действия можно с помощью плюшевого мишки или куклы. Для него куда важнее, если предложение одеться и умыться исходит от любимой игрушки, а не от взрослого. В игре он осваивает нормы поведения и культурно-гигиенические навыки. Игрушка для него – живое существо, товарищ по играм и спутник в разных житейских делах. Можно даже съесть нелюбимый суп, если его будет «есть» и кукла, и надеть неприятные шерстяные штаны, потому что точно такие же связали и мишке. Начать рисовать будет гораздо интереснее, если краски и бумагу принеси в загадочном сундучке.</w:t>
      </w:r>
    </w:p>
    <w:p w:rsidR="006017C1" w:rsidRDefault="006017C1" w:rsidP="006017C1"/>
    <w:p w:rsidR="006017C1" w:rsidRDefault="006017C1" w:rsidP="006017C1">
      <w:r>
        <w:t>Манипулировать ребенком старшего дошкольного возраста с помощью подобных приемов уже не удастся. Он, конечно, может принять такую игру, но только в том случае, если видит, что взрослый тоже играет, а не пытается его заставить что-то делать. В этом возрасте полезно использовать разные соревнования. Например, наперегонки убрать постель или одеться на прогулку. При этом велик соблазн «сыграть в поддавки», чтобы настроение у ребенка не испортилось. Но ребенок не должен всегда выигрывать. При этом старший дошкольник уже прекрасно понимает, что играть можно не всегда и не со всем. Плита в кукольном уголке – игрушка, а та, которая на кухне – нет, и с ней надо обращаться осторожно.</w:t>
      </w:r>
    </w:p>
    <w:p w:rsidR="006017C1" w:rsidRDefault="006017C1" w:rsidP="006017C1"/>
    <w:p w:rsidR="006017C1" w:rsidRDefault="006017C1" w:rsidP="006017C1">
      <w:r>
        <w:t>Старшего дошкольника завораживает само слово «игра». И этим можно воспользоваться. Ведь играют не только в куклы, но и на пианино, и в шахматы, и в теннис. При этом ребенок уже может понять, что игра – это не всегда легко и приятно, иногда приходится приложить усилия, чтобы играть лучше.</w:t>
      </w:r>
    </w:p>
    <w:p w:rsidR="006017C1" w:rsidRDefault="006017C1" w:rsidP="006017C1"/>
    <w:p w:rsidR="006017C1" w:rsidRDefault="006017C1" w:rsidP="006017C1">
      <w:r>
        <w:t xml:space="preserve">Дети дошкольного возраста очень ценят, если взрослые предоставляют им самостоятельность. Это касается как трехлетних малышей, так и тех, кому скоро в школу. Разумеется, уровень самостоятельности в каждом возрасте разный. Трехлетнему малышу, несмотря на то, что его умения пока что ограничены, тоже можно многое доверить. Он может самостоятельно выбрать </w:t>
      </w:r>
      <w:r>
        <w:lastRenderedPageBreak/>
        <w:t xml:space="preserve">кубики для домика, фон для аппликации, решить, </w:t>
      </w:r>
      <w:proofErr w:type="gramStart"/>
      <w:r>
        <w:t>будет ли есть</w:t>
      </w:r>
      <w:proofErr w:type="gramEnd"/>
      <w:r>
        <w:t xml:space="preserve"> на полдник булочку с чаем или творожок. У него уже могут быть постоянные обязанности по дому. Ребенка трех лет необходимо постоянно ставить в ситуацию выбора, потому что самостоятельно принятое решение для него важнее, чем в любом другом возрасте.</w:t>
      </w:r>
    </w:p>
    <w:p w:rsidR="006017C1" w:rsidRDefault="006017C1" w:rsidP="006017C1"/>
    <w:p w:rsidR="006017C1" w:rsidRDefault="006017C1" w:rsidP="006017C1">
      <w:r>
        <w:t>Между четырьмя и пятью годами ребенок осваивает самостоятельное планирование деятельности. У него уже достаточно навыков и умений в самых разных областях, чтобы решить, что сделать сначала – умыться или убрать постель, посмотреть мультфильм или собрать конструктор. Самостоятельные решения необходимо контролировать, но ненавязчиво. Можно что-то посоветовать или подсказать ребенку. Постель лучше убрать после того, как умоешься и оденешься, потому что прохладно.</w:t>
      </w:r>
    </w:p>
    <w:p w:rsidR="006017C1" w:rsidRDefault="006017C1" w:rsidP="006017C1"/>
    <w:p w:rsidR="006017C1" w:rsidRDefault="006017C1" w:rsidP="006017C1">
      <w:r>
        <w:t>Дошколята часто обижаются, если видят, что взрослые относятся к ним, как к маленьким. Помните, что ребенок с момента своего рождения – самостоятельная личность, со своими мыслями, вкусами и склонностями. Ему вполне может не понравиться то, от чего взрослые в восторге. Обязательно спрашивайте, понравилась ему книжка или нет, какой домик он бы хотел построить и почему, интересно ли было в зоопарке</w:t>
      </w:r>
      <w:proofErr w:type="gramStart"/>
      <w:r>
        <w:t xml:space="preserve">.. </w:t>
      </w:r>
      <w:proofErr w:type="gramEnd"/>
      <w:r>
        <w:t>Ребенок особенно оценит это, если он по каким-то причинам был в театре или на прогулке не с вами, а с кем-то другим.</w:t>
      </w:r>
    </w:p>
    <w:p w:rsidR="006017C1" w:rsidRDefault="006017C1" w:rsidP="006017C1"/>
    <w:p w:rsidR="006017C1" w:rsidRDefault="006017C1" w:rsidP="006017C1">
      <w:r>
        <w:t>Учтите вкусы ребенка, если собираетесь отдавать его в какой-то кружок или студию. Музыкальная школа или секция дзюдо могут стать для малыша как серьезным увлечением или даже профессией, так и кошмаром всей его жизни. Если вы заставляете его заниматься чем-то, что ему активно не нравится, приготовьтесь к серьезным проблемам, которые неизбежно возникнут, как только ребенок подрастет и сможет сказать свое слово.</w:t>
      </w:r>
    </w:p>
    <w:p w:rsidR="006017C1" w:rsidRDefault="006017C1" w:rsidP="006017C1"/>
    <w:p w:rsidR="006017C1" w:rsidRDefault="006017C1" w:rsidP="006017C1">
      <w:r>
        <w:t>Дошкольники, особенно младшие, активно подражают взрослым. Это касается не только поведения в той или иной ситуации, но и игры. Понаблюдав за ребенком вечером, вы можете узнать, как он провел день в садике, даже ни о чем не расспрашивая. И наоборот – воспитатель из сюжетно-ролевой игры в дочки-матери легко узнает о том, какова ситуация в семье. Если вы видите, что ребенок поступает не так, как вы бы хотели, или дружит с детьми из семей, которые вам не нравятся – обратите внимание на себя и свою семью. В первую очередь ребенок берет пример с вас и остальных членов семьи. И в качестве друзей чаще всего выбирает ребят, у которых похожие условия жизни и отношения дома.</w:t>
      </w:r>
    </w:p>
    <w:sectPr w:rsidR="0060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A4"/>
    <w:rsid w:val="001B7F25"/>
    <w:rsid w:val="006017C1"/>
    <w:rsid w:val="0089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2017-11-29T09:39:00Z</dcterms:created>
  <dcterms:modified xsi:type="dcterms:W3CDTF">2017-11-29T09:41:00Z</dcterms:modified>
</cp:coreProperties>
</file>