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44" w:rsidRPr="00F47B78" w:rsidRDefault="00844244" w:rsidP="0052009B">
      <w:pPr>
        <w:spacing w:after="0" w:line="0" w:lineRule="atLeast"/>
        <w:rPr>
          <w:rFonts w:cstheme="minorHAnsi"/>
          <w:b/>
          <w:sz w:val="28"/>
          <w:szCs w:val="28"/>
          <w:u w:val="single"/>
        </w:rPr>
      </w:pPr>
      <w:r w:rsidRPr="00F47B78">
        <w:rPr>
          <w:rFonts w:cstheme="minorHAnsi"/>
          <w:b/>
          <w:sz w:val="28"/>
          <w:szCs w:val="28"/>
          <w:u w:val="single"/>
        </w:rPr>
        <w:t>Консультация для родителей на тему: "Фольклор в жизни вашего ребенка"</w:t>
      </w:r>
    </w:p>
    <w:p w:rsidR="00844244" w:rsidRPr="00F47B78" w:rsidRDefault="000436C1" w:rsidP="0052009B">
      <w:pPr>
        <w:spacing w:after="0" w:line="0" w:lineRule="atLeast"/>
        <w:rPr>
          <w:rFonts w:cstheme="minorHAnsi"/>
          <w:sz w:val="28"/>
          <w:szCs w:val="28"/>
        </w:rPr>
      </w:pPr>
      <w:r w:rsidRPr="00F47B78">
        <w:rPr>
          <w:rFonts w:cstheme="minorHAnsi"/>
          <w:sz w:val="28"/>
          <w:szCs w:val="28"/>
        </w:rPr>
        <w:tab/>
      </w:r>
      <w:r w:rsidR="00844244" w:rsidRPr="00F47B78">
        <w:rPr>
          <w:rFonts w:cstheme="minorHAnsi"/>
          <w:sz w:val="28"/>
          <w:szCs w:val="28"/>
        </w:rPr>
        <w:t xml:space="preserve">Детство - период расцвета в жизни человека. Это время, когда ребенок подобен цветку, который тянется своими лепестками к солнышку. Дети очень чутко реагируют на каждое слово, сказанное взрослыми. Поэтому задача взрослых - привить детям любовь к </w:t>
      </w:r>
      <w:proofErr w:type="gramStart"/>
      <w:r w:rsidR="00844244" w:rsidRPr="00F47B78">
        <w:rPr>
          <w:rFonts w:cstheme="minorHAnsi"/>
          <w:sz w:val="28"/>
          <w:szCs w:val="28"/>
        </w:rPr>
        <w:t>прекрасному</w:t>
      </w:r>
      <w:proofErr w:type="gramEnd"/>
      <w:r w:rsidR="00844244" w:rsidRPr="00F47B78">
        <w:rPr>
          <w:rFonts w:cstheme="minorHAnsi"/>
          <w:sz w:val="28"/>
          <w:szCs w:val="28"/>
        </w:rPr>
        <w:t>, научить их умениям и навыкам игры в коллективе, развить в малышах  такие качества, как доброту, чувство товарищества и благородство, чувство патриотизма  к Родине и родным истокам.</w:t>
      </w:r>
      <w:r w:rsidRPr="00F47B78">
        <w:rPr>
          <w:rFonts w:cstheme="minorHAnsi"/>
          <w:sz w:val="28"/>
          <w:szCs w:val="28"/>
        </w:rPr>
        <w:t xml:space="preserve"> </w:t>
      </w:r>
      <w:r w:rsidRPr="00F47B78">
        <w:rPr>
          <w:rFonts w:cstheme="minorHAnsi"/>
          <w:sz w:val="28"/>
          <w:szCs w:val="28"/>
        </w:rPr>
        <w:t>Духовный, творческий патриотизм надо прививать с раннего детства.</w:t>
      </w:r>
    </w:p>
    <w:p w:rsidR="000436C1" w:rsidRPr="008F7254" w:rsidRDefault="000436C1" w:rsidP="0052009B">
      <w:pPr>
        <w:spacing w:after="0" w:line="0" w:lineRule="atLeast"/>
        <w:textAlignment w:val="baseline"/>
        <w:rPr>
          <w:rFonts w:eastAsia="Times New Roman" w:cstheme="minorHAnsi"/>
          <w:sz w:val="28"/>
          <w:szCs w:val="28"/>
          <w:lang w:eastAsia="ru-RU"/>
        </w:rPr>
      </w:pPr>
      <w:r w:rsidRPr="00F47B78">
        <w:rPr>
          <w:rFonts w:eastAsia="Times New Roman" w:cstheme="minorHAnsi"/>
          <w:sz w:val="28"/>
          <w:szCs w:val="28"/>
          <w:bdr w:val="none" w:sz="0" w:space="0" w:color="auto" w:frame="1"/>
          <w:lang w:eastAsia="ru-RU"/>
        </w:rPr>
        <w:tab/>
      </w:r>
      <w:r w:rsidRPr="008F7254">
        <w:rPr>
          <w:rFonts w:eastAsia="Times New Roman" w:cstheme="minorHAnsi"/>
          <w:sz w:val="28"/>
          <w:szCs w:val="28"/>
          <w:bdr w:val="none" w:sz="0" w:space="0" w:color="auto" w:frame="1"/>
          <w:lang w:eastAsia="ru-RU"/>
        </w:rPr>
        <w:t xml:space="preserve">Детский фольклор дает возможность родителям уже на ранних этапах жизни ребенка приобщать его к сказкам, былинам </w:t>
      </w:r>
      <w:proofErr w:type="spellStart"/>
      <w:r w:rsidRPr="008F7254">
        <w:rPr>
          <w:rFonts w:eastAsia="Times New Roman" w:cstheme="minorHAnsi"/>
          <w:sz w:val="28"/>
          <w:szCs w:val="28"/>
          <w:bdr w:val="none" w:sz="0" w:space="0" w:color="auto" w:frame="1"/>
          <w:lang w:eastAsia="ru-RU"/>
        </w:rPr>
        <w:t>потешкам</w:t>
      </w:r>
      <w:proofErr w:type="spellEnd"/>
      <w:r w:rsidRPr="008F7254">
        <w:rPr>
          <w:rFonts w:eastAsia="Times New Roman" w:cstheme="minorHAnsi"/>
          <w:sz w:val="28"/>
          <w:szCs w:val="28"/>
          <w:bdr w:val="none" w:sz="0" w:space="0" w:color="auto" w:frame="1"/>
          <w:lang w:eastAsia="ru-RU"/>
        </w:rPr>
        <w:t>  и другим жанрам.</w:t>
      </w:r>
      <w:r w:rsidRPr="00F47B78">
        <w:rPr>
          <w:rFonts w:eastAsia="Times New Roman" w:cstheme="minorHAnsi"/>
          <w:sz w:val="28"/>
          <w:szCs w:val="28"/>
          <w:bdr w:val="none" w:sz="0" w:space="0" w:color="auto" w:frame="1"/>
          <w:lang w:eastAsia="ru-RU"/>
        </w:rPr>
        <w:t xml:space="preserve"> </w:t>
      </w:r>
      <w:r w:rsidRPr="008F7254">
        <w:rPr>
          <w:rFonts w:eastAsia="Times New Roman" w:cstheme="minorHAnsi"/>
          <w:sz w:val="28"/>
          <w:szCs w:val="28"/>
          <w:bdr w:val="none" w:sz="0" w:space="0" w:color="auto" w:frame="1"/>
          <w:lang w:eastAsia="ru-RU"/>
        </w:rPr>
        <w:t>Что же относится к детскому фольклору?</w:t>
      </w:r>
    </w:p>
    <w:p w:rsidR="000436C1" w:rsidRPr="008F7254" w:rsidRDefault="000436C1" w:rsidP="0052009B">
      <w:pPr>
        <w:spacing w:after="0" w:line="0" w:lineRule="atLeast"/>
        <w:textAlignment w:val="baseline"/>
        <w:rPr>
          <w:rFonts w:eastAsia="Times New Roman" w:cstheme="minorHAnsi"/>
          <w:sz w:val="28"/>
          <w:szCs w:val="28"/>
          <w:lang w:eastAsia="ru-RU"/>
        </w:rPr>
      </w:pPr>
      <w:proofErr w:type="spellStart"/>
      <w:r w:rsidRPr="008F7254">
        <w:rPr>
          <w:rFonts w:eastAsia="Times New Roman" w:cstheme="minorHAnsi"/>
          <w:i/>
          <w:iCs/>
          <w:sz w:val="28"/>
          <w:szCs w:val="28"/>
          <w:u w:val="single"/>
          <w:bdr w:val="none" w:sz="0" w:space="0" w:color="auto" w:frame="1"/>
          <w:lang w:eastAsia="ru-RU"/>
        </w:rPr>
        <w:t>Пестушки</w:t>
      </w:r>
      <w:proofErr w:type="spellEnd"/>
      <w:r w:rsidRPr="008F7254">
        <w:rPr>
          <w:rFonts w:eastAsia="Times New Roman" w:cstheme="minorHAnsi"/>
          <w:sz w:val="28"/>
          <w:szCs w:val="28"/>
          <w:bdr w:val="none" w:sz="0" w:space="0" w:color="auto" w:frame="1"/>
          <w:lang w:eastAsia="ru-RU"/>
        </w:rPr>
        <w:t xml:space="preserve">– </w:t>
      </w:r>
      <w:proofErr w:type="gramStart"/>
      <w:r w:rsidRPr="008F7254">
        <w:rPr>
          <w:rFonts w:eastAsia="Times New Roman" w:cstheme="minorHAnsi"/>
          <w:sz w:val="28"/>
          <w:szCs w:val="28"/>
          <w:bdr w:val="none" w:sz="0" w:space="0" w:color="auto" w:frame="1"/>
          <w:lang w:eastAsia="ru-RU"/>
        </w:rPr>
        <w:t>пе</w:t>
      </w:r>
      <w:proofErr w:type="gramEnd"/>
      <w:r w:rsidRPr="008F7254">
        <w:rPr>
          <w:rFonts w:eastAsia="Times New Roman" w:cstheme="minorHAnsi"/>
          <w:sz w:val="28"/>
          <w:szCs w:val="28"/>
          <w:bdr w:val="none" w:sz="0" w:space="0" w:color="auto" w:frame="1"/>
          <w:lang w:eastAsia="ru-RU"/>
        </w:rPr>
        <w:t>сенки, которыми сопровождается уход за ребенком.</w:t>
      </w:r>
    </w:p>
    <w:p w:rsidR="000436C1" w:rsidRPr="008F7254" w:rsidRDefault="000436C1" w:rsidP="0052009B">
      <w:pPr>
        <w:spacing w:after="0" w:line="0" w:lineRule="atLeast"/>
        <w:textAlignment w:val="baseline"/>
        <w:rPr>
          <w:rFonts w:eastAsia="Times New Roman" w:cstheme="minorHAnsi"/>
          <w:sz w:val="28"/>
          <w:szCs w:val="28"/>
          <w:lang w:eastAsia="ru-RU"/>
        </w:rPr>
      </w:pPr>
      <w:proofErr w:type="spellStart"/>
      <w:r w:rsidRPr="008F7254">
        <w:rPr>
          <w:rFonts w:eastAsia="Times New Roman" w:cstheme="minorHAnsi"/>
          <w:i/>
          <w:iCs/>
          <w:sz w:val="28"/>
          <w:szCs w:val="28"/>
          <w:u w:val="single"/>
          <w:bdr w:val="none" w:sz="0" w:space="0" w:color="auto" w:frame="1"/>
          <w:lang w:eastAsia="ru-RU"/>
        </w:rPr>
        <w:t>Потешки</w:t>
      </w:r>
      <w:proofErr w:type="spellEnd"/>
      <w:r w:rsidRPr="008F7254">
        <w:rPr>
          <w:rFonts w:eastAsia="Times New Roman" w:cstheme="minorHAnsi"/>
          <w:sz w:val="28"/>
          <w:szCs w:val="28"/>
          <w:bdr w:val="none" w:sz="0" w:space="0" w:color="auto" w:frame="1"/>
          <w:lang w:eastAsia="ru-RU"/>
        </w:rPr>
        <w:t xml:space="preserve">– </w:t>
      </w:r>
      <w:proofErr w:type="gramStart"/>
      <w:r w:rsidRPr="008F7254">
        <w:rPr>
          <w:rFonts w:eastAsia="Times New Roman" w:cstheme="minorHAnsi"/>
          <w:sz w:val="28"/>
          <w:szCs w:val="28"/>
          <w:bdr w:val="none" w:sz="0" w:space="0" w:color="auto" w:frame="1"/>
          <w:lang w:eastAsia="ru-RU"/>
        </w:rPr>
        <w:t>иг</w:t>
      </w:r>
      <w:proofErr w:type="gramEnd"/>
      <w:r w:rsidRPr="008F7254">
        <w:rPr>
          <w:rFonts w:eastAsia="Times New Roman" w:cstheme="minorHAnsi"/>
          <w:sz w:val="28"/>
          <w:szCs w:val="28"/>
          <w:bdr w:val="none" w:sz="0" w:space="0" w:color="auto" w:frame="1"/>
          <w:lang w:eastAsia="ru-RU"/>
        </w:rPr>
        <w:t>ры взрослого с ребенком (с его пальчиками, ручками).</w:t>
      </w:r>
    </w:p>
    <w:p w:rsidR="000436C1" w:rsidRPr="008F7254" w:rsidRDefault="000436C1" w:rsidP="0052009B">
      <w:pPr>
        <w:spacing w:after="0" w:line="0" w:lineRule="atLeast"/>
        <w:textAlignment w:val="baseline"/>
        <w:rPr>
          <w:rFonts w:eastAsia="Times New Roman" w:cstheme="minorHAnsi"/>
          <w:sz w:val="28"/>
          <w:szCs w:val="28"/>
          <w:lang w:eastAsia="ru-RU"/>
        </w:rPr>
      </w:pPr>
      <w:proofErr w:type="spellStart"/>
      <w:r w:rsidRPr="008F7254">
        <w:rPr>
          <w:rFonts w:eastAsia="Times New Roman" w:cstheme="minorHAnsi"/>
          <w:i/>
          <w:iCs/>
          <w:sz w:val="28"/>
          <w:szCs w:val="28"/>
          <w:u w:val="single"/>
          <w:bdr w:val="none" w:sz="0" w:space="0" w:color="auto" w:frame="1"/>
          <w:lang w:eastAsia="ru-RU"/>
        </w:rPr>
        <w:t>Заклички</w:t>
      </w:r>
      <w:proofErr w:type="spellEnd"/>
      <w:r w:rsidRPr="008F7254">
        <w:rPr>
          <w:rFonts w:eastAsia="Times New Roman" w:cstheme="minorHAnsi"/>
          <w:sz w:val="28"/>
          <w:szCs w:val="28"/>
          <w:bdr w:val="none" w:sz="0" w:space="0" w:color="auto" w:frame="1"/>
          <w:lang w:eastAsia="ru-RU"/>
        </w:rPr>
        <w:t xml:space="preserve">– </w:t>
      </w:r>
      <w:proofErr w:type="gramStart"/>
      <w:r w:rsidRPr="008F7254">
        <w:rPr>
          <w:rFonts w:eastAsia="Times New Roman" w:cstheme="minorHAnsi"/>
          <w:sz w:val="28"/>
          <w:szCs w:val="28"/>
          <w:bdr w:val="none" w:sz="0" w:space="0" w:color="auto" w:frame="1"/>
          <w:lang w:eastAsia="ru-RU"/>
        </w:rPr>
        <w:t>об</w:t>
      </w:r>
      <w:proofErr w:type="gramEnd"/>
      <w:r w:rsidRPr="008F7254">
        <w:rPr>
          <w:rFonts w:eastAsia="Times New Roman" w:cstheme="minorHAnsi"/>
          <w:sz w:val="28"/>
          <w:szCs w:val="28"/>
          <w:bdr w:val="none" w:sz="0" w:space="0" w:color="auto" w:frame="1"/>
          <w:lang w:eastAsia="ru-RU"/>
        </w:rPr>
        <w:t>ращения к явлениям природы (к солнцу, ветру, дождю, снегу, радуге, деревьям).</w:t>
      </w:r>
    </w:p>
    <w:p w:rsidR="000436C1" w:rsidRPr="008F7254" w:rsidRDefault="000436C1" w:rsidP="0052009B">
      <w:pPr>
        <w:spacing w:after="0" w:line="0" w:lineRule="atLeast"/>
        <w:textAlignment w:val="baseline"/>
        <w:rPr>
          <w:rFonts w:eastAsia="Times New Roman" w:cstheme="minorHAnsi"/>
          <w:sz w:val="28"/>
          <w:szCs w:val="28"/>
          <w:lang w:eastAsia="ru-RU"/>
        </w:rPr>
      </w:pPr>
      <w:r w:rsidRPr="008F7254">
        <w:rPr>
          <w:rFonts w:eastAsia="Times New Roman" w:cstheme="minorHAnsi"/>
          <w:i/>
          <w:iCs/>
          <w:sz w:val="28"/>
          <w:szCs w:val="28"/>
          <w:u w:val="single"/>
          <w:bdr w:val="none" w:sz="0" w:space="0" w:color="auto" w:frame="1"/>
          <w:lang w:eastAsia="ru-RU"/>
        </w:rPr>
        <w:t>Приговорк</w:t>
      </w:r>
      <w:proofErr w:type="gramStart"/>
      <w:r w:rsidRPr="008F7254">
        <w:rPr>
          <w:rFonts w:eastAsia="Times New Roman" w:cstheme="minorHAnsi"/>
          <w:i/>
          <w:iCs/>
          <w:sz w:val="28"/>
          <w:szCs w:val="28"/>
          <w:u w:val="single"/>
          <w:bdr w:val="none" w:sz="0" w:space="0" w:color="auto" w:frame="1"/>
          <w:lang w:eastAsia="ru-RU"/>
        </w:rPr>
        <w:t>и</w:t>
      </w:r>
      <w:r w:rsidRPr="008F7254">
        <w:rPr>
          <w:rFonts w:eastAsia="Times New Roman" w:cstheme="minorHAnsi"/>
          <w:sz w:val="28"/>
          <w:szCs w:val="28"/>
          <w:bdr w:val="none" w:sz="0" w:space="0" w:color="auto" w:frame="1"/>
          <w:lang w:eastAsia="ru-RU"/>
        </w:rPr>
        <w:t>-</w:t>
      </w:r>
      <w:proofErr w:type="gramEnd"/>
      <w:r w:rsidRPr="008F7254">
        <w:rPr>
          <w:rFonts w:eastAsia="Times New Roman" w:cstheme="minorHAnsi"/>
          <w:sz w:val="28"/>
          <w:szCs w:val="28"/>
          <w:bdr w:val="none" w:sz="0" w:space="0" w:color="auto" w:frame="1"/>
          <w:lang w:eastAsia="ru-RU"/>
        </w:rPr>
        <w:t xml:space="preserve"> обращения к насекомым, птицам, животным.</w:t>
      </w:r>
    </w:p>
    <w:p w:rsidR="000436C1" w:rsidRPr="008F7254" w:rsidRDefault="000436C1" w:rsidP="0052009B">
      <w:pPr>
        <w:spacing w:after="0" w:line="0" w:lineRule="atLeast"/>
        <w:textAlignment w:val="baseline"/>
        <w:rPr>
          <w:rFonts w:eastAsia="Times New Roman" w:cstheme="minorHAnsi"/>
          <w:sz w:val="28"/>
          <w:szCs w:val="28"/>
          <w:lang w:eastAsia="ru-RU"/>
        </w:rPr>
      </w:pPr>
      <w:r w:rsidRPr="008F7254">
        <w:rPr>
          <w:rFonts w:eastAsia="Times New Roman" w:cstheme="minorHAnsi"/>
          <w:i/>
          <w:iCs/>
          <w:sz w:val="28"/>
          <w:szCs w:val="28"/>
          <w:u w:val="single"/>
          <w:bdr w:val="none" w:sz="0" w:space="0" w:color="auto" w:frame="1"/>
          <w:lang w:eastAsia="ru-RU"/>
        </w:rPr>
        <w:t>Считалки</w:t>
      </w:r>
      <w:r w:rsidRPr="008F7254">
        <w:rPr>
          <w:rFonts w:eastAsia="Times New Roman" w:cstheme="minorHAnsi"/>
          <w:sz w:val="28"/>
          <w:szCs w:val="28"/>
          <w:bdr w:val="none" w:sz="0" w:space="0" w:color="auto" w:frame="1"/>
          <w:lang w:eastAsia="ru-RU"/>
        </w:rPr>
        <w:t> </w:t>
      </w:r>
      <w:proofErr w:type="gramStart"/>
      <w:r w:rsidRPr="008F7254">
        <w:rPr>
          <w:rFonts w:eastAsia="Times New Roman" w:cstheme="minorHAnsi"/>
          <w:sz w:val="28"/>
          <w:szCs w:val="28"/>
          <w:bdr w:val="none" w:sz="0" w:space="0" w:color="auto" w:frame="1"/>
          <w:lang w:eastAsia="ru-RU"/>
        </w:rPr>
        <w:t>–к</w:t>
      </w:r>
      <w:proofErr w:type="gramEnd"/>
      <w:r w:rsidRPr="008F7254">
        <w:rPr>
          <w:rFonts w:eastAsia="Times New Roman" w:cstheme="minorHAnsi"/>
          <w:sz w:val="28"/>
          <w:szCs w:val="28"/>
          <w:bdr w:val="none" w:sz="0" w:space="0" w:color="auto" w:frame="1"/>
          <w:lang w:eastAsia="ru-RU"/>
        </w:rPr>
        <w:t>оротенькие стишки, служащие для справедливого распределения ролей в играх.</w:t>
      </w:r>
    </w:p>
    <w:p w:rsidR="000436C1" w:rsidRPr="008F7254" w:rsidRDefault="000436C1" w:rsidP="0052009B">
      <w:pPr>
        <w:spacing w:after="0" w:line="0" w:lineRule="atLeast"/>
        <w:textAlignment w:val="baseline"/>
        <w:rPr>
          <w:rFonts w:eastAsia="Times New Roman" w:cstheme="minorHAnsi"/>
          <w:sz w:val="28"/>
          <w:szCs w:val="28"/>
          <w:lang w:eastAsia="ru-RU"/>
        </w:rPr>
      </w:pPr>
      <w:r w:rsidRPr="008F7254">
        <w:rPr>
          <w:rFonts w:eastAsia="Times New Roman" w:cstheme="minorHAnsi"/>
          <w:i/>
          <w:iCs/>
          <w:sz w:val="28"/>
          <w:szCs w:val="28"/>
          <w:u w:val="single"/>
          <w:bdr w:val="none" w:sz="0" w:space="0" w:color="auto" w:frame="1"/>
          <w:lang w:eastAsia="ru-RU"/>
        </w:rPr>
        <w:t>Скороговорки и </w:t>
      </w:r>
      <w:proofErr w:type="spellStart"/>
      <w:r w:rsidRPr="008F7254">
        <w:rPr>
          <w:rFonts w:eastAsia="Times New Roman" w:cstheme="minorHAnsi"/>
          <w:i/>
          <w:iCs/>
          <w:sz w:val="28"/>
          <w:szCs w:val="28"/>
          <w:u w:val="single"/>
          <w:bdr w:val="none" w:sz="0" w:space="0" w:color="auto" w:frame="1"/>
          <w:lang w:eastAsia="ru-RU"/>
        </w:rPr>
        <w:t>частоговорки</w:t>
      </w:r>
      <w:proofErr w:type="spellEnd"/>
      <w:r w:rsidRPr="008F7254">
        <w:rPr>
          <w:rFonts w:eastAsia="Times New Roman" w:cstheme="minorHAnsi"/>
          <w:sz w:val="28"/>
          <w:szCs w:val="28"/>
          <w:bdr w:val="none" w:sz="0" w:space="0" w:color="auto" w:frame="1"/>
          <w:lang w:eastAsia="ru-RU"/>
        </w:rPr>
        <w:t xml:space="preserve">– </w:t>
      </w:r>
      <w:proofErr w:type="gramStart"/>
      <w:r w:rsidRPr="008F7254">
        <w:rPr>
          <w:rFonts w:eastAsia="Times New Roman" w:cstheme="minorHAnsi"/>
          <w:sz w:val="28"/>
          <w:szCs w:val="28"/>
          <w:bdr w:val="none" w:sz="0" w:space="0" w:color="auto" w:frame="1"/>
          <w:lang w:eastAsia="ru-RU"/>
        </w:rPr>
        <w:t>не</w:t>
      </w:r>
      <w:proofErr w:type="gramEnd"/>
      <w:r w:rsidRPr="008F7254">
        <w:rPr>
          <w:rFonts w:eastAsia="Times New Roman" w:cstheme="minorHAnsi"/>
          <w:sz w:val="28"/>
          <w:szCs w:val="28"/>
          <w:bdr w:val="none" w:sz="0" w:space="0" w:color="auto" w:frame="1"/>
          <w:lang w:eastAsia="ru-RU"/>
        </w:rPr>
        <w:t>заметно обучающие детей правильной и быстрой речи.</w:t>
      </w:r>
    </w:p>
    <w:p w:rsidR="000436C1" w:rsidRPr="008F7254" w:rsidRDefault="000436C1" w:rsidP="0052009B">
      <w:pPr>
        <w:spacing w:after="0" w:line="0" w:lineRule="atLeast"/>
        <w:textAlignment w:val="baseline"/>
        <w:rPr>
          <w:rFonts w:eastAsia="Times New Roman" w:cstheme="minorHAnsi"/>
          <w:sz w:val="28"/>
          <w:szCs w:val="28"/>
          <w:lang w:eastAsia="ru-RU"/>
        </w:rPr>
      </w:pPr>
      <w:r w:rsidRPr="008F7254">
        <w:rPr>
          <w:rFonts w:eastAsia="Times New Roman" w:cstheme="minorHAnsi"/>
          <w:i/>
          <w:iCs/>
          <w:sz w:val="28"/>
          <w:szCs w:val="28"/>
          <w:u w:val="single"/>
          <w:bdr w:val="none" w:sz="0" w:space="0" w:color="auto" w:frame="1"/>
          <w:lang w:eastAsia="ru-RU"/>
        </w:rPr>
        <w:t>Дразнилки</w:t>
      </w:r>
      <w:r w:rsidRPr="008F7254">
        <w:rPr>
          <w:rFonts w:eastAsia="Times New Roman" w:cstheme="minorHAnsi"/>
          <w:sz w:val="28"/>
          <w:szCs w:val="28"/>
          <w:bdr w:val="none" w:sz="0" w:space="0" w:color="auto" w:frame="1"/>
          <w:lang w:eastAsia="ru-RU"/>
        </w:rPr>
        <w:t> – веселые, шутливые, метко называющие какие- то смешные стороны во внешности ребенка, в особенностях его поведения.</w:t>
      </w:r>
    </w:p>
    <w:p w:rsidR="000436C1" w:rsidRPr="008F7254" w:rsidRDefault="000436C1" w:rsidP="0052009B">
      <w:pPr>
        <w:spacing w:after="0" w:line="0" w:lineRule="atLeast"/>
        <w:textAlignment w:val="baseline"/>
        <w:rPr>
          <w:rFonts w:eastAsia="Times New Roman" w:cstheme="minorHAnsi"/>
          <w:sz w:val="28"/>
          <w:szCs w:val="28"/>
          <w:lang w:eastAsia="ru-RU"/>
        </w:rPr>
      </w:pPr>
      <w:r w:rsidRPr="008F7254">
        <w:rPr>
          <w:rFonts w:eastAsia="Times New Roman" w:cstheme="minorHAnsi"/>
          <w:i/>
          <w:iCs/>
          <w:sz w:val="28"/>
          <w:szCs w:val="28"/>
          <w:u w:val="single"/>
          <w:bdr w:val="none" w:sz="0" w:space="0" w:color="auto" w:frame="1"/>
          <w:lang w:eastAsia="ru-RU"/>
        </w:rPr>
        <w:t>Прибаутки, шутки, перевертыши</w:t>
      </w:r>
      <w:r w:rsidRPr="008F7254">
        <w:rPr>
          <w:rFonts w:eastAsia="Times New Roman" w:cstheme="minorHAnsi"/>
          <w:sz w:val="28"/>
          <w:szCs w:val="28"/>
          <w:bdr w:val="none" w:sz="0" w:space="0" w:color="auto" w:frame="1"/>
          <w:lang w:eastAsia="ru-RU"/>
        </w:rPr>
        <w:t> – забавные песенки, которые своей необычностью веселят детей.</w:t>
      </w:r>
    </w:p>
    <w:p w:rsidR="000436C1" w:rsidRPr="008F7254" w:rsidRDefault="000436C1" w:rsidP="0052009B">
      <w:pPr>
        <w:spacing w:after="0" w:line="0" w:lineRule="atLeast"/>
        <w:textAlignment w:val="baseline"/>
        <w:rPr>
          <w:rFonts w:eastAsia="Times New Roman" w:cstheme="minorHAnsi"/>
          <w:sz w:val="28"/>
          <w:szCs w:val="28"/>
          <w:lang w:eastAsia="ru-RU"/>
        </w:rPr>
      </w:pPr>
      <w:r w:rsidRPr="008F7254">
        <w:rPr>
          <w:rFonts w:eastAsia="Times New Roman" w:cstheme="minorHAnsi"/>
          <w:i/>
          <w:iCs/>
          <w:sz w:val="28"/>
          <w:szCs w:val="28"/>
          <w:u w:val="single"/>
          <w:bdr w:val="none" w:sz="0" w:space="0" w:color="auto" w:frame="1"/>
          <w:lang w:eastAsia="ru-RU"/>
        </w:rPr>
        <w:t>Докучные сказочки</w:t>
      </w:r>
      <w:r w:rsidRPr="008F7254">
        <w:rPr>
          <w:rFonts w:eastAsia="Times New Roman" w:cstheme="minorHAnsi"/>
          <w:sz w:val="28"/>
          <w:szCs w:val="28"/>
          <w:bdr w:val="none" w:sz="0" w:space="0" w:color="auto" w:frame="1"/>
          <w:lang w:eastAsia="ru-RU"/>
        </w:rPr>
        <w:t xml:space="preserve"> — у </w:t>
      </w:r>
      <w:proofErr w:type="gramStart"/>
      <w:r w:rsidRPr="008F7254">
        <w:rPr>
          <w:rFonts w:eastAsia="Times New Roman" w:cstheme="minorHAnsi"/>
          <w:sz w:val="28"/>
          <w:szCs w:val="28"/>
          <w:bdr w:val="none" w:sz="0" w:space="0" w:color="auto" w:frame="1"/>
          <w:lang w:eastAsia="ru-RU"/>
        </w:rPr>
        <w:t>которых</w:t>
      </w:r>
      <w:proofErr w:type="gramEnd"/>
      <w:r w:rsidRPr="008F7254">
        <w:rPr>
          <w:rFonts w:eastAsia="Times New Roman" w:cstheme="minorHAnsi"/>
          <w:sz w:val="28"/>
          <w:szCs w:val="28"/>
          <w:bdr w:val="none" w:sz="0" w:space="0" w:color="auto" w:frame="1"/>
          <w:lang w:eastAsia="ru-RU"/>
        </w:rPr>
        <w:t xml:space="preserve"> нет конца  и которые можно обыгрывать множество раз.</w:t>
      </w:r>
    </w:p>
    <w:p w:rsidR="000436C1" w:rsidRPr="00F47B78" w:rsidRDefault="000436C1" w:rsidP="0052009B">
      <w:pPr>
        <w:spacing w:after="0" w:line="0" w:lineRule="atLeast"/>
        <w:rPr>
          <w:rFonts w:cstheme="minorHAnsi"/>
          <w:sz w:val="28"/>
          <w:szCs w:val="28"/>
        </w:rPr>
      </w:pPr>
      <w:r w:rsidRPr="00F47B78">
        <w:rPr>
          <w:rFonts w:cstheme="minorHAnsi"/>
          <w:sz w:val="28"/>
          <w:szCs w:val="28"/>
        </w:rPr>
        <w:tab/>
      </w:r>
      <w:r w:rsidRPr="00F47B78">
        <w:rPr>
          <w:rFonts w:cstheme="minorHAnsi"/>
          <w:sz w:val="28"/>
          <w:szCs w:val="28"/>
        </w:rPr>
        <w:t xml:space="preserve">Особую значимость приобретает фольклор </w:t>
      </w:r>
      <w:proofErr w:type="gramStart"/>
      <w:r w:rsidRPr="00F47B78">
        <w:rPr>
          <w:rFonts w:cstheme="minorHAnsi"/>
          <w:sz w:val="28"/>
          <w:szCs w:val="28"/>
        </w:rPr>
        <w:t>в первые</w:t>
      </w:r>
      <w:proofErr w:type="gramEnd"/>
      <w:r w:rsidRPr="00F47B78">
        <w:rPr>
          <w:rFonts w:cstheme="minorHAnsi"/>
          <w:sz w:val="28"/>
          <w:szCs w:val="28"/>
        </w:rPr>
        <w:t xml:space="preserve"> д</w:t>
      </w:r>
      <w:r w:rsidR="00F47B78">
        <w:rPr>
          <w:rFonts w:cstheme="minorHAnsi"/>
          <w:sz w:val="28"/>
          <w:szCs w:val="28"/>
        </w:rPr>
        <w:t>ни жизни ребенка в детском саду, в</w:t>
      </w:r>
      <w:r w:rsidRPr="00F47B78">
        <w:rPr>
          <w:rFonts w:cstheme="minorHAnsi"/>
          <w:sz w:val="28"/>
          <w:szCs w:val="28"/>
        </w:rPr>
        <w:t xml:space="preserve"> период привыкания к новой обстановке, когда малыш скучает по дому, маме, еще не может общаться с другими детьми, взрослыми. В этот период </w:t>
      </w:r>
      <w:proofErr w:type="spellStart"/>
      <w:r w:rsidRPr="00F47B78">
        <w:rPr>
          <w:rFonts w:cstheme="minorHAnsi"/>
          <w:sz w:val="28"/>
          <w:szCs w:val="28"/>
        </w:rPr>
        <w:t>потешки</w:t>
      </w:r>
      <w:proofErr w:type="spellEnd"/>
      <w:r w:rsidRPr="00F47B78">
        <w:rPr>
          <w:rFonts w:cstheme="minorHAnsi"/>
          <w:sz w:val="28"/>
          <w:szCs w:val="28"/>
        </w:rPr>
        <w:t xml:space="preserve"> становятся просто незаменимыми. С помощью них легче установить контакт с ребенком, вызвать у него положительные эмоции. Вместе с </w:t>
      </w:r>
      <w:proofErr w:type="spellStart"/>
      <w:r w:rsidRPr="00F47B78">
        <w:rPr>
          <w:rFonts w:cstheme="minorHAnsi"/>
          <w:sz w:val="28"/>
          <w:szCs w:val="28"/>
        </w:rPr>
        <w:t>потешками</w:t>
      </w:r>
      <w:proofErr w:type="spellEnd"/>
      <w:r w:rsidRPr="00F47B78">
        <w:rPr>
          <w:rFonts w:cstheme="minorHAnsi"/>
          <w:sz w:val="28"/>
          <w:szCs w:val="28"/>
        </w:rPr>
        <w:t xml:space="preserve"> дети причесываются, одеваются на прогулку, умываются, кушают и играют.</w:t>
      </w:r>
      <w:r w:rsidR="00F47B78">
        <w:rPr>
          <w:rFonts w:cstheme="minorHAnsi"/>
          <w:sz w:val="28"/>
          <w:szCs w:val="28"/>
        </w:rPr>
        <w:t xml:space="preserve"> </w:t>
      </w:r>
      <w:r w:rsidRPr="00F47B78">
        <w:rPr>
          <w:rFonts w:cstheme="minorHAnsi"/>
          <w:sz w:val="28"/>
          <w:szCs w:val="28"/>
        </w:rPr>
        <w:t xml:space="preserve">Используются </w:t>
      </w:r>
      <w:proofErr w:type="spellStart"/>
      <w:r w:rsidRPr="00F47B78">
        <w:rPr>
          <w:rFonts w:cstheme="minorHAnsi"/>
          <w:sz w:val="28"/>
          <w:szCs w:val="28"/>
        </w:rPr>
        <w:t>потешки</w:t>
      </w:r>
      <w:proofErr w:type="spellEnd"/>
      <w:r w:rsidRPr="00F47B78">
        <w:rPr>
          <w:rFonts w:cstheme="minorHAnsi"/>
          <w:sz w:val="28"/>
          <w:szCs w:val="28"/>
        </w:rPr>
        <w:t xml:space="preserve"> и в пальчиковых играх с детьми. С помощью </w:t>
      </w:r>
      <w:proofErr w:type="spellStart"/>
      <w:r w:rsidRPr="00F47B78">
        <w:rPr>
          <w:rFonts w:cstheme="minorHAnsi"/>
          <w:sz w:val="28"/>
          <w:szCs w:val="28"/>
        </w:rPr>
        <w:t>потешек</w:t>
      </w:r>
      <w:proofErr w:type="spellEnd"/>
      <w:r w:rsidRPr="00F47B78">
        <w:rPr>
          <w:rFonts w:cstheme="minorHAnsi"/>
          <w:sz w:val="28"/>
          <w:szCs w:val="28"/>
        </w:rPr>
        <w:t xml:space="preserve"> дети легче и лучше запоминают животных, их повадки, внешний вид. При этом хорошо тренируется память.</w:t>
      </w:r>
    </w:p>
    <w:p w:rsidR="006A1686" w:rsidRPr="00F47B78" w:rsidRDefault="0052009B" w:rsidP="0052009B">
      <w:pPr>
        <w:spacing w:after="0" w:line="0" w:lineRule="atLeast"/>
        <w:textAlignment w:val="baseline"/>
        <w:rPr>
          <w:rFonts w:cstheme="minorHAnsi"/>
          <w:sz w:val="28"/>
          <w:szCs w:val="28"/>
        </w:rPr>
      </w:pPr>
      <w:r w:rsidRPr="00F47B78">
        <w:rPr>
          <w:rFonts w:cstheme="minorHAnsi"/>
          <w:sz w:val="28"/>
          <w:szCs w:val="28"/>
        </w:rPr>
        <w:tab/>
      </w:r>
      <w:r w:rsidR="006A1686" w:rsidRPr="00F47B78">
        <w:rPr>
          <w:rFonts w:cstheme="minorHAnsi"/>
          <w:sz w:val="28"/>
          <w:szCs w:val="28"/>
        </w:rPr>
        <w:t>Знакомя детей с поговорками, загадками, пословицами, сказками, тем приобщаем их к общечеловеческим нравственно-эстетическим ценностям. В русском фольклоре каким-то особенным образом сочетаются слово, музыкальный ритм, напевность.</w:t>
      </w:r>
    </w:p>
    <w:p w:rsidR="006A1686" w:rsidRPr="00F47B78" w:rsidRDefault="006A1686" w:rsidP="0052009B">
      <w:pPr>
        <w:spacing w:after="0" w:line="0" w:lineRule="atLeast"/>
        <w:textAlignment w:val="baseline"/>
        <w:rPr>
          <w:rFonts w:cstheme="minorHAnsi"/>
          <w:sz w:val="28"/>
          <w:szCs w:val="28"/>
        </w:rPr>
      </w:pPr>
      <w:r w:rsidRPr="00F47B78">
        <w:rPr>
          <w:rFonts w:cstheme="minorHAnsi"/>
          <w:sz w:val="28"/>
          <w:szCs w:val="28"/>
        </w:rPr>
        <w:lastRenderedPageBreak/>
        <w:tab/>
      </w:r>
      <w:r w:rsidRPr="00F47B78">
        <w:rPr>
          <w:rFonts w:cstheme="minorHAnsi"/>
          <w:sz w:val="28"/>
          <w:szCs w:val="28"/>
        </w:rPr>
        <w:t>В сюжетах хороводных песен отражен народный быт, красота родной природы, особенно в ее весеннем цветении. Любовно воспеваются в песнях широкие луга - место хороводных гуляний, покрывающая их "травушка-муравушка", кудрявая березка… Дети украшают себя венками из свежей распустившейся зелени и цветов. Участвуя в хороводе - маленьком театрализованном представлении, - ребенок будто переносится в иной мир, становится царевичем и царевной и т.д.</w:t>
      </w:r>
    </w:p>
    <w:p w:rsidR="006A1686" w:rsidRPr="00F47B78" w:rsidRDefault="006A1686" w:rsidP="006A1686">
      <w:pPr>
        <w:spacing w:after="0" w:line="0" w:lineRule="atLeast"/>
        <w:rPr>
          <w:rFonts w:cstheme="minorHAnsi"/>
          <w:sz w:val="28"/>
          <w:szCs w:val="28"/>
        </w:rPr>
      </w:pPr>
      <w:r w:rsidRPr="00F47B78">
        <w:rPr>
          <w:rFonts w:cstheme="minorHAnsi"/>
          <w:sz w:val="28"/>
          <w:szCs w:val="28"/>
        </w:rPr>
        <w:tab/>
      </w:r>
      <w:r w:rsidRPr="00F47B78">
        <w:rPr>
          <w:rFonts w:cstheme="minorHAnsi"/>
          <w:sz w:val="28"/>
          <w:szCs w:val="28"/>
        </w:rPr>
        <w:t xml:space="preserve">Работа родителей по приобщению детей к национальному искусству должна быть  взаимосвязана с работой детского сада.  Работа должна быть слаженной посредством знакомства и исполнения произведений фольклора, который способен привить детям любовь к родной природе, к растительному и животному миру, приучить их видеть и слышать голоса этой природы, чувствовать ее, соприкасаться с ней; простые </w:t>
      </w:r>
      <w:proofErr w:type="spellStart"/>
      <w:r w:rsidRPr="00F47B78">
        <w:rPr>
          <w:rFonts w:cstheme="minorHAnsi"/>
          <w:sz w:val="28"/>
          <w:szCs w:val="28"/>
        </w:rPr>
        <w:t>попевки</w:t>
      </w:r>
      <w:proofErr w:type="spellEnd"/>
      <w:r w:rsidRPr="00F47B78">
        <w:rPr>
          <w:rFonts w:cstheme="minorHAnsi"/>
          <w:sz w:val="28"/>
          <w:szCs w:val="28"/>
        </w:rPr>
        <w:t xml:space="preserve"> произведений детского фольклора, а потом более сложных мелодий игровых песенных припевов, через интонирование прибауток и </w:t>
      </w:r>
      <w:proofErr w:type="gramStart"/>
      <w:r w:rsidRPr="00F47B78">
        <w:rPr>
          <w:rFonts w:cstheme="minorHAnsi"/>
          <w:sz w:val="28"/>
          <w:szCs w:val="28"/>
        </w:rPr>
        <w:t>скороговорок</w:t>
      </w:r>
      <w:proofErr w:type="gramEnd"/>
      <w:r w:rsidRPr="00F47B78">
        <w:rPr>
          <w:rFonts w:cstheme="minorHAnsi"/>
          <w:sz w:val="28"/>
          <w:szCs w:val="28"/>
        </w:rPr>
        <w:t xml:space="preserve"> возможно подготовить детей к исполнению более сложных произведений песенного репертуара взрослого фольклора: игровых, шуточных, лирических песен и уже как вершина творческих достижений - это участие детей в постановке театрализованных представлений и фольклорных   праздников, которые в совокупности включают различные жанры народного песенного и поэтического творчества - именно там, где дети смогут применить все свое умение, навыки сольного, ансамблевого и хорового народного пения, исполнения игровых действий, плясок и хороводных движений. Развитие  личностной культуры ребенка как основы его любви к Родине может решаться  на занятиях по музыкальному воспитанию.    </w:t>
      </w:r>
    </w:p>
    <w:p w:rsidR="0052009B" w:rsidRPr="008F7254" w:rsidRDefault="006A1686" w:rsidP="00234ABE">
      <w:pPr>
        <w:spacing w:after="0" w:line="0" w:lineRule="atLeast"/>
        <w:rPr>
          <w:rFonts w:eastAsia="Times New Roman" w:cstheme="minorHAnsi"/>
          <w:sz w:val="28"/>
          <w:szCs w:val="28"/>
          <w:lang w:eastAsia="ru-RU"/>
        </w:rPr>
      </w:pPr>
      <w:r w:rsidRPr="00F47B78">
        <w:rPr>
          <w:rFonts w:cstheme="minorHAnsi"/>
          <w:sz w:val="28"/>
          <w:szCs w:val="28"/>
        </w:rPr>
        <w:t xml:space="preserve"> </w:t>
      </w:r>
      <w:r w:rsidR="00234ABE">
        <w:rPr>
          <w:rFonts w:cstheme="minorHAnsi"/>
          <w:sz w:val="28"/>
          <w:szCs w:val="28"/>
        </w:rPr>
        <w:tab/>
      </w:r>
      <w:r w:rsidR="0052009B" w:rsidRPr="00F47B78">
        <w:rPr>
          <w:rFonts w:cstheme="minorHAnsi"/>
          <w:sz w:val="28"/>
          <w:szCs w:val="28"/>
        </w:rPr>
        <w:t xml:space="preserve">Хотелось </w:t>
      </w:r>
      <w:r w:rsidR="0052009B" w:rsidRPr="008F7254">
        <w:rPr>
          <w:rFonts w:eastAsia="Times New Roman" w:cstheme="minorHAnsi"/>
          <w:sz w:val="28"/>
          <w:szCs w:val="28"/>
          <w:bdr w:val="none" w:sz="0" w:space="0" w:color="auto" w:frame="1"/>
          <w:lang w:eastAsia="ru-RU"/>
        </w:rPr>
        <w:t xml:space="preserve"> бы остановить ваше внимание на использовании детского фольклора в играх с детьми, так как игра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бодрость, радость, а это усиливает их способности в дальнейшем радоваться жизни, приводит к укреплению здоровья и лучшему духовному развитию.</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8F7254">
        <w:rPr>
          <w:rFonts w:eastAsia="Times New Roman" w:cstheme="minorHAnsi"/>
          <w:sz w:val="28"/>
          <w:szCs w:val="28"/>
          <w:bdr w:val="none" w:sz="0" w:space="0" w:color="auto" w:frame="1"/>
          <w:lang w:eastAsia="ru-RU"/>
        </w:rPr>
        <w:t>играть</w:t>
      </w:r>
      <w:proofErr w:type="gramEnd"/>
      <w:r w:rsidRPr="008F7254">
        <w:rPr>
          <w:rFonts w:eastAsia="Times New Roman" w:cstheme="minorHAnsi"/>
          <w:sz w:val="28"/>
          <w:szCs w:val="28"/>
          <w:bdr w:val="none" w:sz="0" w:space="0" w:color="auto" w:frame="1"/>
          <w:lang w:eastAsia="ru-RU"/>
        </w:rPr>
        <w:t xml:space="preserve"> в такие игры, в которых формируется смекалка, находчивость, творческие способности. Мальчики обычно играют с машинами, с детским оружием. Лучше, когда мы – взрослые, не будем делить игрушки на «девчоночьи» и на «</w:t>
      </w:r>
      <w:proofErr w:type="gramStart"/>
      <w:r w:rsidRPr="008F7254">
        <w:rPr>
          <w:rFonts w:eastAsia="Times New Roman" w:cstheme="minorHAnsi"/>
          <w:sz w:val="28"/>
          <w:szCs w:val="28"/>
          <w:bdr w:val="none" w:sz="0" w:space="0" w:color="auto" w:frame="1"/>
          <w:lang w:eastAsia="ru-RU"/>
        </w:rPr>
        <w:t>мальчишечьи</w:t>
      </w:r>
      <w:proofErr w:type="gramEnd"/>
      <w:r w:rsidRPr="008F7254">
        <w:rPr>
          <w:rFonts w:eastAsia="Times New Roman" w:cstheme="minorHAnsi"/>
          <w:sz w:val="28"/>
          <w:szCs w:val="28"/>
          <w:bdr w:val="none" w:sz="0" w:space="0" w:color="auto" w:frame="1"/>
          <w:lang w:eastAsia="ru-RU"/>
        </w:rPr>
        <w:t>».</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w:t>
      </w:r>
      <w:r w:rsidRPr="00F47B78">
        <w:rPr>
          <w:rFonts w:eastAsia="Times New Roman" w:cstheme="minorHAnsi"/>
          <w:sz w:val="28"/>
          <w:szCs w:val="28"/>
          <w:bdr w:val="none" w:sz="0" w:space="0" w:color="auto" w:frame="1"/>
          <w:lang w:eastAsia="ru-RU"/>
        </w:rPr>
        <w:t xml:space="preserve">    </w:t>
      </w:r>
      <w:r w:rsidRPr="008F7254">
        <w:rPr>
          <w:rFonts w:eastAsia="Times New Roman" w:cstheme="minorHAnsi"/>
          <w:sz w:val="28"/>
          <w:szCs w:val="28"/>
          <w:bdr w:val="none" w:sz="0" w:space="0" w:color="auto" w:frame="1"/>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8F7254">
        <w:rPr>
          <w:rFonts w:eastAsia="Times New Roman" w:cstheme="minorHAnsi"/>
          <w:sz w:val="28"/>
          <w:szCs w:val="28"/>
          <w:bdr w:val="none" w:sz="0" w:space="0" w:color="auto" w:frame="1"/>
          <w:lang w:eastAsia="ru-RU"/>
        </w:rPr>
        <w:t>Чебурашки</w:t>
      </w:r>
      <w:proofErr w:type="spellEnd"/>
      <w:r w:rsidRPr="008F7254">
        <w:rPr>
          <w:rFonts w:eastAsia="Times New Roman" w:cstheme="minorHAnsi"/>
          <w:sz w:val="28"/>
          <w:szCs w:val="28"/>
          <w:bdr w:val="none" w:sz="0" w:space="0" w:color="auto" w:frame="1"/>
          <w:lang w:eastAsia="ru-RU"/>
        </w:rPr>
        <w:t xml:space="preserve"> и т.п. Важно, </w:t>
      </w:r>
      <w:r w:rsidRPr="008F7254">
        <w:rPr>
          <w:rFonts w:eastAsia="Times New Roman" w:cstheme="minorHAnsi"/>
          <w:sz w:val="28"/>
          <w:szCs w:val="28"/>
          <w:bdr w:val="none" w:sz="0" w:space="0" w:color="auto" w:frame="1"/>
          <w:lang w:eastAsia="ru-RU"/>
        </w:rPr>
        <w:lastRenderedPageBreak/>
        <w:t>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вы взрослые с ранних лет приучаете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52009B" w:rsidRPr="008F7254" w:rsidRDefault="0052009B" w:rsidP="0052009B">
      <w:pPr>
        <w:spacing w:after="0" w:line="0" w:lineRule="atLeast"/>
        <w:textAlignment w:val="baseline"/>
        <w:rPr>
          <w:rFonts w:eastAsia="Times New Roman" w:cstheme="minorHAnsi"/>
          <w:sz w:val="28"/>
          <w:szCs w:val="28"/>
          <w:lang w:eastAsia="ru-RU"/>
        </w:rPr>
      </w:pPr>
      <w:r w:rsidRPr="00F47B78">
        <w:rPr>
          <w:rFonts w:eastAsia="Times New Roman" w:cstheme="minorHAnsi"/>
          <w:sz w:val="28"/>
          <w:szCs w:val="28"/>
          <w:bdr w:val="none" w:sz="0" w:space="0" w:color="auto" w:frame="1"/>
          <w:lang w:eastAsia="ru-RU"/>
        </w:rPr>
        <w:tab/>
      </w:r>
      <w:r w:rsidRPr="008F7254">
        <w:rPr>
          <w:rFonts w:eastAsia="Times New Roman" w:cstheme="minorHAnsi"/>
          <w:sz w:val="28"/>
          <w:szCs w:val="28"/>
          <w:bdr w:val="none" w:sz="0" w:space="0" w:color="auto" w:frame="1"/>
          <w:lang w:eastAsia="ru-RU"/>
        </w:rPr>
        <w:t>Иногда помогайте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8F7254">
        <w:rPr>
          <w:rFonts w:eastAsia="Times New Roman" w:cstheme="minorHAnsi"/>
          <w:sz w:val="28"/>
          <w:szCs w:val="28"/>
          <w:bdr w:val="none" w:sz="0" w:space="0" w:color="auto" w:frame="1"/>
          <w:lang w:eastAsia="ru-RU"/>
        </w:rPr>
        <w:br/>
      </w:r>
      <w:proofErr w:type="gramStart"/>
      <w:r w:rsidRPr="008F7254">
        <w:rPr>
          <w:rFonts w:eastAsia="Times New Roman" w:cstheme="minorHAnsi"/>
          <w:sz w:val="28"/>
          <w:szCs w:val="28"/>
          <w:bdr w:val="none" w:sz="0" w:space="0" w:color="auto" w:frame="1"/>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52009B" w:rsidRPr="008F7254" w:rsidRDefault="0052009B" w:rsidP="0052009B">
      <w:pPr>
        <w:spacing w:after="0" w:line="0" w:lineRule="atLeast"/>
        <w:textAlignment w:val="baseline"/>
        <w:rPr>
          <w:rFonts w:eastAsia="Times New Roman" w:cstheme="minorHAnsi"/>
          <w:sz w:val="28"/>
          <w:szCs w:val="28"/>
          <w:lang w:eastAsia="ru-RU"/>
        </w:rPr>
      </w:pPr>
      <w:r w:rsidRPr="00F47B78">
        <w:rPr>
          <w:rFonts w:eastAsia="Times New Roman" w:cstheme="minorHAnsi"/>
          <w:sz w:val="28"/>
          <w:szCs w:val="28"/>
          <w:bdr w:val="none" w:sz="0" w:space="0" w:color="auto" w:frame="1"/>
          <w:lang w:eastAsia="ru-RU"/>
        </w:rPr>
        <w:tab/>
      </w:r>
      <w:r w:rsidRPr="008F7254">
        <w:rPr>
          <w:rFonts w:eastAsia="Times New Roman" w:cstheme="minorHAnsi"/>
          <w:sz w:val="28"/>
          <w:szCs w:val="28"/>
          <w:bdr w:val="none" w:sz="0" w:space="0" w:color="auto" w:frame="1"/>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roofErr w:type="gramStart"/>
      <w:r w:rsidRPr="008F7254">
        <w:rPr>
          <w:rFonts w:eastAsia="Times New Roman" w:cstheme="minorHAnsi"/>
          <w:sz w:val="28"/>
          <w:szCs w:val="28"/>
          <w:bdr w:val="none" w:sz="0" w:space="0" w:color="auto" w:frame="1"/>
          <w:lang w:eastAsia="ru-RU"/>
        </w:rPr>
        <w:t>.И</w:t>
      </w:r>
      <w:proofErr w:type="gramEnd"/>
      <w:r w:rsidRPr="008F7254">
        <w:rPr>
          <w:rFonts w:eastAsia="Times New Roman" w:cstheme="minorHAnsi"/>
          <w:sz w:val="28"/>
          <w:szCs w:val="28"/>
          <w:bdr w:val="none" w:sz="0" w:space="0" w:color="auto" w:frame="1"/>
          <w:lang w:eastAsia="ru-RU"/>
        </w:rPr>
        <w:t>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Если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b/>
          <w:bCs/>
          <w:sz w:val="28"/>
          <w:szCs w:val="28"/>
          <w:bdr w:val="none" w:sz="0" w:space="0" w:color="auto" w:frame="1"/>
          <w:lang w:eastAsia="ru-RU"/>
        </w:rPr>
        <w:t>Пример для родителей «Игра»</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xml:space="preserve">     Самые любимые игры для детей — это подвижные игры. Игры, в основе которых часто бывают простейшие </w:t>
      </w:r>
      <w:proofErr w:type="spellStart"/>
      <w:r w:rsidRPr="008F7254">
        <w:rPr>
          <w:rFonts w:eastAsia="Times New Roman" w:cstheme="minorHAnsi"/>
          <w:sz w:val="28"/>
          <w:szCs w:val="28"/>
          <w:bdr w:val="none" w:sz="0" w:space="0" w:color="auto" w:frame="1"/>
          <w:lang w:eastAsia="ru-RU"/>
        </w:rPr>
        <w:t>попевочки</w:t>
      </w:r>
      <w:proofErr w:type="spellEnd"/>
      <w:r w:rsidRPr="008F7254">
        <w:rPr>
          <w:rFonts w:eastAsia="Times New Roman" w:cstheme="minorHAnsi"/>
          <w:sz w:val="28"/>
          <w:szCs w:val="28"/>
          <w:bdr w:val="none" w:sz="0" w:space="0" w:color="auto" w:frame="1"/>
          <w:lang w:eastAsia="ru-RU"/>
        </w:rPr>
        <w:t xml:space="preserve"> — это народные подвижные игры. Дети в таких играх показывают быстроту движений, ловкость, сообразительность. Так, например, в игре «Стадо»  используйте </w:t>
      </w:r>
      <w:proofErr w:type="spellStart"/>
      <w:r w:rsidRPr="008F7254">
        <w:rPr>
          <w:rFonts w:eastAsia="Times New Roman" w:cstheme="minorHAnsi"/>
          <w:sz w:val="28"/>
          <w:szCs w:val="28"/>
          <w:bdr w:val="none" w:sz="0" w:space="0" w:color="auto" w:frame="1"/>
          <w:lang w:eastAsia="ru-RU"/>
        </w:rPr>
        <w:t>закличку</w:t>
      </w:r>
      <w:proofErr w:type="spellEnd"/>
      <w:r w:rsidRPr="008F7254">
        <w:rPr>
          <w:rFonts w:eastAsia="Times New Roman" w:cstheme="minorHAnsi"/>
          <w:sz w:val="28"/>
          <w:szCs w:val="28"/>
          <w:bdr w:val="none" w:sz="0" w:space="0" w:color="auto" w:frame="1"/>
          <w:lang w:eastAsia="ru-RU"/>
        </w:rPr>
        <w:t>:</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Пастушок, пастушок,</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 xml:space="preserve">Заиграй </w:t>
      </w:r>
      <w:proofErr w:type="gramStart"/>
      <w:r w:rsidRPr="008F7254">
        <w:rPr>
          <w:rFonts w:eastAsia="Times New Roman" w:cstheme="minorHAnsi"/>
          <w:i/>
          <w:iCs/>
          <w:sz w:val="28"/>
          <w:szCs w:val="28"/>
          <w:bdr w:val="none" w:sz="0" w:space="0" w:color="auto" w:frame="1"/>
          <w:lang w:eastAsia="ru-RU"/>
        </w:rPr>
        <w:t>во</w:t>
      </w:r>
      <w:proofErr w:type="gramEnd"/>
      <w:r w:rsidRPr="008F7254">
        <w:rPr>
          <w:rFonts w:eastAsia="Times New Roman" w:cstheme="minorHAnsi"/>
          <w:i/>
          <w:iCs/>
          <w:sz w:val="28"/>
          <w:szCs w:val="28"/>
          <w:bdr w:val="none" w:sz="0" w:space="0" w:color="auto" w:frame="1"/>
          <w:lang w:eastAsia="ru-RU"/>
        </w:rPr>
        <w:t xml:space="preserve"> рожок!</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Травка мягкая, роса гладкая,</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Гони стадо в поле,</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Погулять на воле!</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lastRenderedPageBreak/>
        <w:t>     У детей данного возраста, повышенная возбудимость, большая подвижность, быстрая утомляемость от однообразных движений, не способность без перерыва ходить, бегать, долго ждать сигнала в играх и т.д. Ходьба движения рук иногда отсутствует или не согласованы с работой ног. Стопы развернуты носком внутрь и широко поставлены, шаг семенящий, неритмичный (шлепанье), так как ноги ставятся на всю подошву, туловище наклонено вперед, темп неустойчивый, шаг неровный. Поэтому   </w:t>
      </w:r>
      <w:proofErr w:type="gramStart"/>
      <w:r w:rsidRPr="008F7254">
        <w:rPr>
          <w:rFonts w:eastAsia="Times New Roman" w:cstheme="minorHAnsi"/>
          <w:sz w:val="28"/>
          <w:szCs w:val="28"/>
          <w:bdr w:val="none" w:sz="0" w:space="0" w:color="auto" w:frame="1"/>
          <w:lang w:eastAsia="ru-RU"/>
        </w:rPr>
        <w:t>показывайте</w:t>
      </w:r>
      <w:proofErr w:type="gramEnd"/>
      <w:r w:rsidRPr="008F7254">
        <w:rPr>
          <w:rFonts w:eastAsia="Times New Roman" w:cstheme="minorHAnsi"/>
          <w:sz w:val="28"/>
          <w:szCs w:val="28"/>
          <w:bdr w:val="none" w:sz="0" w:space="0" w:color="auto" w:frame="1"/>
          <w:lang w:eastAsia="ru-RU"/>
        </w:rPr>
        <w:t xml:space="preserve"> как правильно ходить, чтобы дети подражали вам. Взрослые должны бегать рядом с ребенком, показывать, что бегать надо легко, правильно чередуя взмахи рук.</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Следующий вид игр, в которых я предлагаю вам использовать детский фольклор — игры на развитие мелкой моторики. В таких играх выполняйте</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такие движения:</w:t>
      </w:r>
    </w:p>
    <w:p w:rsidR="0052009B" w:rsidRPr="008F7254" w:rsidRDefault="0052009B" w:rsidP="0052009B">
      <w:pPr>
        <w:numPr>
          <w:ilvl w:val="0"/>
          <w:numId w:val="1"/>
        </w:num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Шевеление пальчиков.</w:t>
      </w:r>
    </w:p>
    <w:p w:rsidR="0052009B" w:rsidRPr="008F7254" w:rsidRDefault="0052009B" w:rsidP="0052009B">
      <w:pPr>
        <w:numPr>
          <w:ilvl w:val="0"/>
          <w:numId w:val="1"/>
        </w:num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Поочередное пригибание пальцев к ладони сначала с помощью, а затем — и без помощи другой руки.</w:t>
      </w:r>
    </w:p>
    <w:p w:rsidR="0052009B" w:rsidRPr="008F7254" w:rsidRDefault="0052009B" w:rsidP="0052009B">
      <w:pPr>
        <w:numPr>
          <w:ilvl w:val="0"/>
          <w:numId w:val="1"/>
        </w:num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Разведение пальцев и их сведение.</w:t>
      </w:r>
    </w:p>
    <w:p w:rsidR="0052009B" w:rsidRPr="008F7254" w:rsidRDefault="0052009B" w:rsidP="0052009B">
      <w:pPr>
        <w:numPr>
          <w:ilvl w:val="0"/>
          <w:numId w:val="1"/>
        </w:num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Хлопки.</w:t>
      </w:r>
    </w:p>
    <w:p w:rsidR="0052009B" w:rsidRPr="008F7254" w:rsidRDefault="0052009B" w:rsidP="0052009B">
      <w:pPr>
        <w:numPr>
          <w:ilvl w:val="0"/>
          <w:numId w:val="1"/>
        </w:num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Сжимание пальцев в кулак и разжимание.</w:t>
      </w:r>
    </w:p>
    <w:p w:rsidR="0052009B" w:rsidRPr="008F7254" w:rsidRDefault="0052009B" w:rsidP="0052009B">
      <w:pPr>
        <w:numPr>
          <w:ilvl w:val="0"/>
          <w:numId w:val="1"/>
        </w:num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Помахивание кистями — сверху вниз.</w:t>
      </w:r>
    </w:p>
    <w:p w:rsidR="0052009B" w:rsidRPr="008F7254" w:rsidRDefault="0052009B" w:rsidP="0052009B">
      <w:pPr>
        <w:numPr>
          <w:ilvl w:val="0"/>
          <w:numId w:val="1"/>
        </w:num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Помахивание кистями к себе и от себя.</w:t>
      </w:r>
    </w:p>
    <w:p w:rsidR="0052009B" w:rsidRPr="008F7254" w:rsidRDefault="0052009B" w:rsidP="0052009B">
      <w:pPr>
        <w:numPr>
          <w:ilvl w:val="0"/>
          <w:numId w:val="1"/>
        </w:num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Вращение кистей — «фонарики».</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Вместе с движениями произносите слова:</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У бабы Фроси пяток внучат,</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У бабы Фроси пяток внучат,</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(Показать сначала одну руку с растопыренными пальцами, потом — другую).</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Все каши просят,</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Все криком кричат:</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(Всплеснуть руками, а затем, схватившись за голову, покачать ею).</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Акулька — в люльке,</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Аленка — в пеленке,</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proofErr w:type="spellStart"/>
      <w:r w:rsidRPr="008F7254">
        <w:rPr>
          <w:rFonts w:eastAsia="Times New Roman" w:cstheme="minorHAnsi"/>
          <w:i/>
          <w:iCs/>
          <w:sz w:val="28"/>
          <w:szCs w:val="28"/>
          <w:bdr w:val="none" w:sz="0" w:space="0" w:color="auto" w:frame="1"/>
          <w:lang w:eastAsia="ru-RU"/>
        </w:rPr>
        <w:t>Аринка</w:t>
      </w:r>
      <w:proofErr w:type="spellEnd"/>
      <w:r w:rsidRPr="008F7254">
        <w:rPr>
          <w:rFonts w:eastAsia="Times New Roman" w:cstheme="minorHAnsi"/>
          <w:i/>
          <w:iCs/>
          <w:sz w:val="28"/>
          <w:szCs w:val="28"/>
          <w:bdr w:val="none" w:sz="0" w:space="0" w:color="auto" w:frame="1"/>
          <w:lang w:eastAsia="ru-RU"/>
        </w:rPr>
        <w:t xml:space="preserve"> — на перинке,</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Степан — на печке,</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Иван — на крылечке.</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(Пригибают пальчики к ладони, начиная с мизинца.).</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xml:space="preserve">       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движениями, яркой мимикой и жестами. Так, при проговаривании и обыгрывании </w:t>
      </w:r>
      <w:proofErr w:type="spellStart"/>
      <w:r w:rsidRPr="008F7254">
        <w:rPr>
          <w:rFonts w:eastAsia="Times New Roman" w:cstheme="minorHAnsi"/>
          <w:sz w:val="28"/>
          <w:szCs w:val="28"/>
          <w:bdr w:val="none" w:sz="0" w:space="0" w:color="auto" w:frame="1"/>
          <w:lang w:eastAsia="ru-RU"/>
        </w:rPr>
        <w:t>потешки</w:t>
      </w:r>
      <w:proofErr w:type="spellEnd"/>
      <w:r w:rsidRPr="008F7254">
        <w:rPr>
          <w:rFonts w:eastAsia="Times New Roman" w:cstheme="minorHAnsi"/>
          <w:sz w:val="28"/>
          <w:szCs w:val="28"/>
          <w:bdr w:val="none" w:sz="0" w:space="0" w:color="auto" w:frame="1"/>
          <w:lang w:eastAsia="ru-RU"/>
        </w:rPr>
        <w:t>:</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w:t>
      </w:r>
      <w:r w:rsidRPr="00F47B78">
        <w:rPr>
          <w:rFonts w:eastAsia="Times New Roman" w:cstheme="minorHAnsi"/>
          <w:sz w:val="28"/>
          <w:szCs w:val="28"/>
          <w:bdr w:val="none" w:sz="0" w:space="0" w:color="auto" w:frame="1"/>
          <w:lang w:eastAsia="ru-RU"/>
        </w:rPr>
        <w:tab/>
      </w:r>
      <w:r w:rsidRPr="00F47B78">
        <w:rPr>
          <w:rFonts w:eastAsia="Times New Roman" w:cstheme="minorHAnsi"/>
          <w:sz w:val="28"/>
          <w:szCs w:val="28"/>
          <w:bdr w:val="none" w:sz="0" w:space="0" w:color="auto" w:frame="1"/>
          <w:lang w:eastAsia="ru-RU"/>
        </w:rPr>
        <w:tab/>
      </w:r>
      <w:r w:rsidRPr="00F47B78">
        <w:rPr>
          <w:rFonts w:eastAsia="Times New Roman" w:cstheme="minorHAnsi"/>
          <w:sz w:val="28"/>
          <w:szCs w:val="28"/>
          <w:bdr w:val="none" w:sz="0" w:space="0" w:color="auto" w:frame="1"/>
          <w:lang w:eastAsia="ru-RU"/>
        </w:rPr>
        <w:tab/>
      </w:r>
      <w:r w:rsidRPr="00F47B78">
        <w:rPr>
          <w:rFonts w:eastAsia="Times New Roman" w:cstheme="minorHAnsi"/>
          <w:sz w:val="28"/>
          <w:szCs w:val="28"/>
          <w:bdr w:val="none" w:sz="0" w:space="0" w:color="auto" w:frame="1"/>
          <w:lang w:eastAsia="ru-RU"/>
        </w:rPr>
        <w:tab/>
      </w:r>
      <w:r w:rsidRPr="008F7254">
        <w:rPr>
          <w:rFonts w:eastAsia="Times New Roman" w:cstheme="minorHAnsi"/>
          <w:i/>
          <w:iCs/>
          <w:sz w:val="28"/>
          <w:szCs w:val="28"/>
          <w:bdr w:val="none" w:sz="0" w:space="0" w:color="auto" w:frame="1"/>
          <w:lang w:eastAsia="ru-RU"/>
        </w:rPr>
        <w:t>Я рыжая лисица</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lastRenderedPageBreak/>
        <w:t>Я бегать мастерица,</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Я по лесу бежала,</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Я зайку догоняла.</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И в ямку — бух!</w:t>
      </w:r>
    </w:p>
    <w:p w:rsidR="0052009B" w:rsidRPr="008F7254" w:rsidRDefault="00234ABE" w:rsidP="0052009B">
      <w:pPr>
        <w:spacing w:after="0" w:line="0" w:lineRule="atLeast"/>
        <w:textAlignment w:val="baseline"/>
        <w:rPr>
          <w:rFonts w:eastAsia="Times New Roman" w:cstheme="minorHAnsi"/>
          <w:sz w:val="28"/>
          <w:szCs w:val="28"/>
          <w:lang w:eastAsia="ru-RU"/>
        </w:rPr>
      </w:pPr>
      <w:r>
        <w:rPr>
          <w:rFonts w:eastAsia="Times New Roman" w:cstheme="minorHAnsi"/>
          <w:sz w:val="28"/>
          <w:szCs w:val="28"/>
          <w:bdr w:val="none" w:sz="0" w:space="0" w:color="auto" w:frame="1"/>
          <w:lang w:eastAsia="ru-RU"/>
        </w:rPr>
        <w:tab/>
      </w:r>
      <w:r w:rsidR="0052009B" w:rsidRPr="008F7254">
        <w:rPr>
          <w:rFonts w:eastAsia="Times New Roman" w:cstheme="minorHAnsi"/>
          <w:sz w:val="28"/>
          <w:szCs w:val="28"/>
          <w:bdr w:val="none" w:sz="0" w:space="0" w:color="auto" w:frame="1"/>
          <w:lang w:eastAsia="ru-RU"/>
        </w:rPr>
        <w:t>Планируя игры, детский фольклор подбирайте разнообразный не только по жанрам, но и по тематике (это и времена года, и птицы, и животные, и трудовые процессы).</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Детский фольклор используйте и для развития навыков выразительной речи детей. Тут-то в помощь вам приходят скороговорки:</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w:t>
      </w:r>
      <w:r w:rsidRPr="00F47B78">
        <w:rPr>
          <w:rFonts w:eastAsia="Times New Roman" w:cstheme="minorHAnsi"/>
          <w:sz w:val="28"/>
          <w:szCs w:val="28"/>
          <w:bdr w:val="none" w:sz="0" w:space="0" w:color="auto" w:frame="1"/>
          <w:lang w:eastAsia="ru-RU"/>
        </w:rPr>
        <w:tab/>
      </w:r>
      <w:r w:rsidRPr="00F47B78">
        <w:rPr>
          <w:rFonts w:eastAsia="Times New Roman" w:cstheme="minorHAnsi"/>
          <w:sz w:val="28"/>
          <w:szCs w:val="28"/>
          <w:bdr w:val="none" w:sz="0" w:space="0" w:color="auto" w:frame="1"/>
          <w:lang w:eastAsia="ru-RU"/>
        </w:rPr>
        <w:tab/>
      </w:r>
      <w:r w:rsidRPr="00F47B78">
        <w:rPr>
          <w:rFonts w:eastAsia="Times New Roman" w:cstheme="minorHAnsi"/>
          <w:sz w:val="28"/>
          <w:szCs w:val="28"/>
          <w:bdr w:val="none" w:sz="0" w:space="0" w:color="auto" w:frame="1"/>
          <w:lang w:eastAsia="ru-RU"/>
        </w:rPr>
        <w:tab/>
      </w:r>
      <w:r w:rsidRPr="00F47B78">
        <w:rPr>
          <w:rFonts w:eastAsia="Times New Roman" w:cstheme="minorHAnsi"/>
          <w:sz w:val="28"/>
          <w:szCs w:val="28"/>
          <w:bdr w:val="none" w:sz="0" w:space="0" w:color="auto" w:frame="1"/>
          <w:lang w:eastAsia="ru-RU"/>
        </w:rPr>
        <w:tab/>
      </w:r>
      <w:r w:rsidRPr="008F7254">
        <w:rPr>
          <w:rFonts w:eastAsia="Times New Roman" w:cstheme="minorHAnsi"/>
          <w:i/>
          <w:iCs/>
          <w:sz w:val="28"/>
          <w:szCs w:val="28"/>
          <w:bdr w:val="none" w:sz="0" w:space="0" w:color="auto" w:frame="1"/>
          <w:lang w:eastAsia="ru-RU"/>
        </w:rPr>
        <w:t>Шли сорок мышей,</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Несли сорок грошей;</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Две мыши поплоше</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Несли по два гроша.</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Вы знаете</w:t>
      </w:r>
      <w:proofErr w:type="gramStart"/>
      <w:r w:rsidRPr="008F7254">
        <w:rPr>
          <w:rFonts w:eastAsia="Times New Roman" w:cstheme="minorHAnsi"/>
          <w:sz w:val="28"/>
          <w:szCs w:val="28"/>
          <w:bdr w:val="none" w:sz="0" w:space="0" w:color="auto" w:frame="1"/>
          <w:lang w:eastAsia="ru-RU"/>
        </w:rPr>
        <w:t xml:space="preserve"> ,</w:t>
      </w:r>
      <w:proofErr w:type="gramEnd"/>
      <w:r w:rsidRPr="008F7254">
        <w:rPr>
          <w:rFonts w:eastAsia="Times New Roman" w:cstheme="minorHAnsi"/>
          <w:sz w:val="28"/>
          <w:szCs w:val="28"/>
          <w:bdr w:val="none" w:sz="0" w:space="0" w:color="auto" w:frame="1"/>
          <w:lang w:eastAsia="ru-RU"/>
        </w:rPr>
        <w:t xml:space="preserve"> что дети любят играть, поощряйте их самостоятельные игры, покупайте игрушки, постоянно играйте с детьми, наблюдайте  за игрой, цените её, как одно из важных средств воспитания.</w:t>
      </w:r>
      <w:r w:rsidRPr="008F7254">
        <w:rPr>
          <w:rFonts w:eastAsia="Times New Roman" w:cstheme="minorHAnsi"/>
          <w:sz w:val="28"/>
          <w:szCs w:val="28"/>
          <w:bdr w:val="none" w:sz="0" w:space="0" w:color="auto" w:frame="1"/>
          <w:lang w:eastAsia="ru-RU"/>
        </w:rPr>
        <w:br/>
      </w:r>
      <w:r w:rsidRPr="008F7254">
        <w:rPr>
          <w:rFonts w:eastAsia="Times New Roman" w:cstheme="minorHAnsi"/>
          <w:b/>
          <w:bCs/>
          <w:sz w:val="28"/>
          <w:szCs w:val="28"/>
          <w:bdr w:val="none" w:sz="0" w:space="0" w:color="auto" w:frame="1"/>
          <w:lang w:eastAsia="ru-RU"/>
        </w:rPr>
        <w:t>Пример для родителей «</w:t>
      </w:r>
      <w:proofErr w:type="gramStart"/>
      <w:r w:rsidRPr="008F7254">
        <w:rPr>
          <w:rFonts w:eastAsia="Times New Roman" w:cstheme="minorHAnsi"/>
          <w:b/>
          <w:bCs/>
          <w:sz w:val="28"/>
          <w:szCs w:val="28"/>
          <w:bdr w:val="none" w:sz="0" w:space="0" w:color="auto" w:frame="1"/>
          <w:lang w:val="en-US" w:eastAsia="ru-RU"/>
        </w:rPr>
        <w:t>C</w:t>
      </w:r>
      <w:proofErr w:type="gramEnd"/>
      <w:r w:rsidRPr="008F7254">
        <w:rPr>
          <w:rFonts w:eastAsia="Times New Roman" w:cstheme="minorHAnsi"/>
          <w:b/>
          <w:bCs/>
          <w:sz w:val="28"/>
          <w:szCs w:val="28"/>
          <w:bdr w:val="none" w:sz="0" w:space="0" w:color="auto" w:frame="1"/>
          <w:lang w:eastAsia="ru-RU"/>
        </w:rPr>
        <w:t>покойной ночи»</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Пробуждение и засыпание — очень важные моменты в жизни вашего ребенка.</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Укладывание ребенка спать вечером не терпит суеты и спешки. Хорошо, если вся процедура будет иметь какой-то постоянный порядок, четкую последовательность, станет своего рода церемонией.</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xml:space="preserve">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 Если выполнять это в течение хотя бы </w:t>
      </w:r>
      <w:proofErr w:type="gramStart"/>
      <w:r w:rsidRPr="008F7254">
        <w:rPr>
          <w:rFonts w:eastAsia="Times New Roman" w:cstheme="minorHAnsi"/>
          <w:sz w:val="28"/>
          <w:szCs w:val="28"/>
          <w:bdr w:val="none" w:sz="0" w:space="0" w:color="auto" w:frame="1"/>
          <w:lang w:eastAsia="ru-RU"/>
        </w:rPr>
        <w:t>месяца</w:t>
      </w:r>
      <w:proofErr w:type="gramEnd"/>
      <w:r w:rsidRPr="008F7254">
        <w:rPr>
          <w:rFonts w:eastAsia="Times New Roman" w:cstheme="minorHAnsi"/>
          <w:sz w:val="28"/>
          <w:szCs w:val="28"/>
          <w:bdr w:val="none" w:sz="0" w:space="0" w:color="auto" w:frame="1"/>
          <w:lang w:eastAsia="ru-RU"/>
        </w:rPr>
        <w:t xml:space="preserve">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 xml:space="preserve">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w:t>
      </w:r>
      <w:r w:rsidRPr="008F7254">
        <w:rPr>
          <w:rFonts w:eastAsia="Times New Roman" w:cstheme="minorHAnsi"/>
          <w:sz w:val="28"/>
          <w:szCs w:val="28"/>
          <w:bdr w:val="none" w:sz="0" w:space="0" w:color="auto" w:frame="1"/>
          <w:lang w:eastAsia="ru-RU"/>
        </w:rPr>
        <w:lastRenderedPageBreak/>
        <w:t>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покачиванием, доставляют большое удовольствие ребенку.  Он будет спать спокойно, крепко.</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 </w:t>
      </w:r>
      <w:proofErr w:type="spellStart"/>
      <w:r w:rsidRPr="008F7254">
        <w:rPr>
          <w:rFonts w:eastAsia="Times New Roman" w:cstheme="minorHAnsi"/>
          <w:i/>
          <w:iCs/>
          <w:sz w:val="28"/>
          <w:szCs w:val="28"/>
          <w:bdr w:val="none" w:sz="0" w:space="0" w:color="auto" w:frame="1"/>
          <w:lang w:eastAsia="ru-RU"/>
        </w:rPr>
        <w:t>Баю-баюшки-баю</w:t>
      </w:r>
      <w:proofErr w:type="spellEnd"/>
      <w:r w:rsidRPr="008F7254">
        <w:rPr>
          <w:rFonts w:eastAsia="Times New Roman" w:cstheme="minorHAnsi"/>
          <w:i/>
          <w:iCs/>
          <w:sz w:val="28"/>
          <w:szCs w:val="28"/>
          <w:bdr w:val="none" w:sz="0" w:space="0" w:color="auto" w:frame="1"/>
          <w:lang w:eastAsia="ru-RU"/>
        </w:rPr>
        <w:t>,</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 xml:space="preserve">Не </w:t>
      </w:r>
      <w:proofErr w:type="spellStart"/>
      <w:r w:rsidRPr="008F7254">
        <w:rPr>
          <w:rFonts w:eastAsia="Times New Roman" w:cstheme="minorHAnsi"/>
          <w:i/>
          <w:iCs/>
          <w:sz w:val="28"/>
          <w:szCs w:val="28"/>
          <w:bdr w:val="none" w:sz="0" w:space="0" w:color="auto" w:frame="1"/>
          <w:lang w:eastAsia="ru-RU"/>
        </w:rPr>
        <w:t>ложися</w:t>
      </w:r>
      <w:proofErr w:type="spellEnd"/>
      <w:r w:rsidRPr="008F7254">
        <w:rPr>
          <w:rFonts w:eastAsia="Times New Roman" w:cstheme="minorHAnsi"/>
          <w:i/>
          <w:iCs/>
          <w:sz w:val="28"/>
          <w:szCs w:val="28"/>
          <w:bdr w:val="none" w:sz="0" w:space="0" w:color="auto" w:frame="1"/>
          <w:lang w:eastAsia="ru-RU"/>
        </w:rPr>
        <w:t xml:space="preserve"> на краю:</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Придет серенький волчок,</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Тебя схватит за бочок</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 xml:space="preserve">И утащит </w:t>
      </w:r>
      <w:proofErr w:type="gramStart"/>
      <w:r w:rsidRPr="008F7254">
        <w:rPr>
          <w:rFonts w:eastAsia="Times New Roman" w:cstheme="minorHAnsi"/>
          <w:i/>
          <w:iCs/>
          <w:sz w:val="28"/>
          <w:szCs w:val="28"/>
          <w:bdr w:val="none" w:sz="0" w:space="0" w:color="auto" w:frame="1"/>
          <w:lang w:eastAsia="ru-RU"/>
        </w:rPr>
        <w:t>во</w:t>
      </w:r>
      <w:proofErr w:type="gramEnd"/>
      <w:r w:rsidRPr="008F7254">
        <w:rPr>
          <w:rFonts w:eastAsia="Times New Roman" w:cstheme="minorHAnsi"/>
          <w:i/>
          <w:iCs/>
          <w:sz w:val="28"/>
          <w:szCs w:val="28"/>
          <w:bdr w:val="none" w:sz="0" w:space="0" w:color="auto" w:frame="1"/>
          <w:lang w:eastAsia="ru-RU"/>
        </w:rPr>
        <w:t xml:space="preserve"> лесок,</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Под ракитовый кусток;</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Там птички поют,</w:t>
      </w:r>
    </w:p>
    <w:p w:rsidR="0052009B" w:rsidRPr="008F7254" w:rsidRDefault="0052009B" w:rsidP="0052009B">
      <w:pPr>
        <w:spacing w:after="0" w:line="0" w:lineRule="atLeast"/>
        <w:ind w:left="2832"/>
        <w:textAlignment w:val="baseline"/>
        <w:rPr>
          <w:rFonts w:eastAsia="Times New Roman" w:cstheme="minorHAnsi"/>
          <w:sz w:val="28"/>
          <w:szCs w:val="28"/>
          <w:lang w:eastAsia="ru-RU"/>
        </w:rPr>
      </w:pPr>
      <w:r w:rsidRPr="008F7254">
        <w:rPr>
          <w:rFonts w:eastAsia="Times New Roman" w:cstheme="minorHAnsi"/>
          <w:i/>
          <w:iCs/>
          <w:sz w:val="28"/>
          <w:szCs w:val="28"/>
          <w:bdr w:val="none" w:sz="0" w:space="0" w:color="auto" w:frame="1"/>
          <w:lang w:eastAsia="ru-RU"/>
        </w:rPr>
        <w:t>Тебе спать не дадут.</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bdr w:val="none" w:sz="0" w:space="0" w:color="auto" w:frame="1"/>
          <w:lang w:eastAsia="ru-RU"/>
        </w:rPr>
        <w:t>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rsidR="0052009B" w:rsidRPr="00F47B78" w:rsidRDefault="0052009B" w:rsidP="0052009B">
      <w:pPr>
        <w:spacing w:after="0" w:line="0" w:lineRule="atLeast"/>
        <w:textAlignment w:val="baseline"/>
        <w:rPr>
          <w:rFonts w:eastAsia="Times New Roman" w:cstheme="minorHAnsi"/>
          <w:sz w:val="28"/>
          <w:szCs w:val="28"/>
          <w:bdr w:val="none" w:sz="0" w:space="0" w:color="auto" w:frame="1"/>
          <w:lang w:eastAsia="ru-RU"/>
        </w:rPr>
      </w:pPr>
      <w:r w:rsidRPr="008F7254">
        <w:rPr>
          <w:rFonts w:eastAsia="Times New Roman" w:cstheme="minorHAnsi"/>
          <w:sz w:val="28"/>
          <w:szCs w:val="28"/>
          <w:bdr w:val="none" w:sz="0" w:space="0" w:color="auto" w:frame="1"/>
          <w:lang w:eastAsia="ru-RU"/>
        </w:rPr>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 день начался.</w:t>
      </w:r>
    </w:p>
    <w:p w:rsidR="006A1686" w:rsidRPr="00F47B78" w:rsidRDefault="00392C5D" w:rsidP="0052009B">
      <w:pPr>
        <w:spacing w:after="0" w:line="0" w:lineRule="atLeast"/>
        <w:textAlignment w:val="baseline"/>
        <w:rPr>
          <w:rFonts w:cstheme="minorHAnsi"/>
          <w:sz w:val="28"/>
          <w:szCs w:val="28"/>
          <w:shd w:val="clear" w:color="auto" w:fill="FFFFFF"/>
        </w:rPr>
      </w:pPr>
      <w:r w:rsidRPr="00F47B78">
        <w:rPr>
          <w:rFonts w:cstheme="minorHAnsi"/>
          <w:sz w:val="28"/>
          <w:szCs w:val="28"/>
          <w:shd w:val="clear" w:color="auto" w:fill="FFFFFF"/>
        </w:rPr>
        <w:tab/>
      </w:r>
      <w:r w:rsidR="006A1686" w:rsidRPr="00F47B78">
        <w:rPr>
          <w:rFonts w:cstheme="minorHAnsi"/>
          <w:sz w:val="28"/>
          <w:szCs w:val="28"/>
          <w:shd w:val="clear" w:color="auto" w:fill="FFFFFF"/>
        </w:rPr>
        <w:t xml:space="preserve">Через фольклор и фольклорные праздники ребенок может развиться, может проявлять свои умения, фантазию, показывать себя. В народных праздниках прекрасный материал для развития эстетических чувств </w:t>
      </w:r>
      <w:r w:rsidRPr="00F47B78">
        <w:rPr>
          <w:rFonts w:cstheme="minorHAnsi"/>
          <w:sz w:val="28"/>
          <w:szCs w:val="28"/>
          <w:shd w:val="clear" w:color="auto" w:fill="FFFFFF"/>
        </w:rPr>
        <w:t>детей</w:t>
      </w:r>
      <w:r w:rsidR="006A1686" w:rsidRPr="00F47B78">
        <w:rPr>
          <w:rFonts w:cstheme="minorHAnsi"/>
          <w:sz w:val="28"/>
          <w:szCs w:val="28"/>
          <w:shd w:val="clear" w:color="auto" w:fill="FFFFFF"/>
        </w:rPr>
        <w:t>, для расширения их кругозора и повышения культурного уровня.</w:t>
      </w:r>
    </w:p>
    <w:p w:rsidR="00392C5D" w:rsidRPr="008F7254" w:rsidRDefault="00392C5D" w:rsidP="0052009B">
      <w:pPr>
        <w:spacing w:after="0" w:line="0" w:lineRule="atLeast"/>
        <w:textAlignment w:val="baseline"/>
        <w:rPr>
          <w:rFonts w:eastAsia="Times New Roman" w:cstheme="minorHAnsi"/>
          <w:sz w:val="28"/>
          <w:szCs w:val="28"/>
          <w:lang w:eastAsia="ru-RU"/>
        </w:rPr>
      </w:pPr>
      <w:r w:rsidRPr="00F47B78">
        <w:rPr>
          <w:rFonts w:eastAsia="Times New Roman" w:cstheme="minorHAnsi"/>
          <w:sz w:val="28"/>
          <w:szCs w:val="28"/>
          <w:lang w:eastAsia="ru-RU"/>
        </w:rPr>
        <w:t>Сходите с детьми в филармонию, послушайте выступление оркестра народных инструментов, посетите концерты хореографических народных коллективов. Принимайте с детьми  участие в празднике Масленица, День города и др.</w:t>
      </w:r>
      <w:r w:rsidR="00F47B78" w:rsidRPr="00F47B78">
        <w:rPr>
          <w:rFonts w:eastAsia="Times New Roman" w:cstheme="minorHAnsi"/>
          <w:sz w:val="28"/>
          <w:szCs w:val="28"/>
          <w:lang w:eastAsia="ru-RU"/>
        </w:rPr>
        <w:t xml:space="preserve"> Почаще смотрите  с детьми программу на</w:t>
      </w:r>
      <w:proofErr w:type="gramStart"/>
      <w:r w:rsidR="00F47B78" w:rsidRPr="00F47B78">
        <w:rPr>
          <w:rFonts w:eastAsia="Times New Roman" w:cstheme="minorHAnsi"/>
          <w:sz w:val="28"/>
          <w:szCs w:val="28"/>
          <w:lang w:eastAsia="ru-RU"/>
        </w:rPr>
        <w:t xml:space="preserve"> П</w:t>
      </w:r>
      <w:proofErr w:type="gramEnd"/>
      <w:r w:rsidR="00F47B78" w:rsidRPr="00F47B78">
        <w:rPr>
          <w:rFonts w:eastAsia="Times New Roman" w:cstheme="minorHAnsi"/>
          <w:sz w:val="28"/>
          <w:szCs w:val="28"/>
          <w:lang w:eastAsia="ru-RU"/>
        </w:rPr>
        <w:t>ервом канале «Играй, гармонь!», которая посвящена самобытным музыкальным талантам России. В передаче показывают разные неповторимые уголки России,  уникальные особенности самобытного регионального фольклора. Герои передачи — гармонисты, плясуны, частушечники — личности яркие, колоритные и почти всегда незаурядной судьбы.</w:t>
      </w:r>
    </w:p>
    <w:p w:rsidR="0052009B" w:rsidRPr="008F7254" w:rsidRDefault="0052009B" w:rsidP="0052009B">
      <w:pPr>
        <w:spacing w:after="0" w:line="0" w:lineRule="atLeast"/>
        <w:textAlignment w:val="baseline"/>
        <w:rPr>
          <w:rFonts w:eastAsia="Times New Roman" w:cstheme="minorHAnsi"/>
          <w:sz w:val="28"/>
          <w:szCs w:val="28"/>
          <w:lang w:eastAsia="ru-RU"/>
        </w:rPr>
      </w:pPr>
      <w:r w:rsidRPr="008F7254">
        <w:rPr>
          <w:rFonts w:eastAsia="Times New Roman" w:cstheme="minorHAnsi"/>
          <w:sz w:val="28"/>
          <w:szCs w:val="28"/>
          <w:u w:val="single"/>
          <w:bdr w:val="none" w:sz="0" w:space="0" w:color="auto" w:frame="1"/>
          <w:lang w:eastAsia="ru-RU"/>
        </w:rPr>
        <w:t>Пусть будет крепка невидимая нить тепла и любви между ребенком и вами!</w:t>
      </w:r>
    </w:p>
    <w:p w:rsidR="0052009B" w:rsidRPr="00F47B78" w:rsidRDefault="0052009B" w:rsidP="0052009B">
      <w:pPr>
        <w:spacing w:after="0" w:line="0" w:lineRule="atLeast"/>
        <w:rPr>
          <w:rFonts w:cstheme="minorHAnsi"/>
          <w:sz w:val="28"/>
          <w:szCs w:val="28"/>
        </w:rPr>
      </w:pPr>
    </w:p>
    <w:p w:rsidR="00844244" w:rsidRPr="00F47B78" w:rsidRDefault="00844244" w:rsidP="0052009B">
      <w:pPr>
        <w:spacing w:after="0" w:line="0" w:lineRule="atLeast"/>
        <w:rPr>
          <w:rFonts w:cstheme="minorHAnsi"/>
          <w:sz w:val="28"/>
          <w:szCs w:val="28"/>
        </w:rPr>
      </w:pPr>
    </w:p>
    <w:p w:rsidR="00844244" w:rsidRPr="00F47B78" w:rsidRDefault="00844244" w:rsidP="0052009B">
      <w:pPr>
        <w:spacing w:after="0" w:line="0" w:lineRule="atLeast"/>
        <w:rPr>
          <w:rFonts w:cstheme="minorHAnsi"/>
          <w:sz w:val="28"/>
          <w:szCs w:val="28"/>
        </w:rPr>
      </w:pPr>
    </w:p>
    <w:p w:rsidR="00844244" w:rsidRPr="00F47B78" w:rsidRDefault="00844244" w:rsidP="0052009B">
      <w:pPr>
        <w:spacing w:after="0" w:line="0" w:lineRule="atLeast"/>
        <w:rPr>
          <w:rFonts w:cstheme="minorHAnsi"/>
          <w:sz w:val="28"/>
          <w:szCs w:val="28"/>
        </w:rPr>
      </w:pPr>
    </w:p>
    <w:p w:rsidR="006A1686" w:rsidRPr="00F47B78" w:rsidRDefault="006A1686">
      <w:pPr>
        <w:spacing w:after="0" w:line="0" w:lineRule="atLeast"/>
        <w:rPr>
          <w:rFonts w:cstheme="minorHAnsi"/>
          <w:sz w:val="28"/>
          <w:szCs w:val="28"/>
        </w:rPr>
      </w:pPr>
    </w:p>
    <w:sectPr w:rsidR="006A1686" w:rsidRPr="00F47B78" w:rsidSect="00695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0050"/>
    <w:multiLevelType w:val="multilevel"/>
    <w:tmpl w:val="7C00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244"/>
    <w:rsid w:val="000436C1"/>
    <w:rsid w:val="00234ABE"/>
    <w:rsid w:val="002A5D48"/>
    <w:rsid w:val="00392C5D"/>
    <w:rsid w:val="0052009B"/>
    <w:rsid w:val="00695257"/>
    <w:rsid w:val="006A1686"/>
    <w:rsid w:val="007B33EC"/>
    <w:rsid w:val="00844244"/>
    <w:rsid w:val="00F47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5730359">
      <w:bodyDiv w:val="1"/>
      <w:marLeft w:val="0"/>
      <w:marRight w:val="0"/>
      <w:marTop w:val="0"/>
      <w:marBottom w:val="0"/>
      <w:divBdr>
        <w:top w:val="none" w:sz="0" w:space="0" w:color="auto"/>
        <w:left w:val="none" w:sz="0" w:space="0" w:color="auto"/>
        <w:bottom w:val="none" w:sz="0" w:space="0" w:color="auto"/>
        <w:right w:val="none" w:sz="0" w:space="0" w:color="auto"/>
      </w:divBdr>
      <w:divsChild>
        <w:div w:id="871069535">
          <w:marLeft w:val="0"/>
          <w:marRight w:val="0"/>
          <w:marTop w:val="0"/>
          <w:marBottom w:val="0"/>
          <w:divBdr>
            <w:top w:val="none" w:sz="0" w:space="0" w:color="auto"/>
            <w:left w:val="none" w:sz="0" w:space="0" w:color="auto"/>
            <w:bottom w:val="none" w:sz="0" w:space="0" w:color="auto"/>
            <w:right w:val="none" w:sz="0" w:space="0" w:color="auto"/>
          </w:divBdr>
          <w:divsChild>
            <w:div w:id="1378431468">
              <w:marLeft w:val="0"/>
              <w:marRight w:val="0"/>
              <w:marTop w:val="0"/>
              <w:marBottom w:val="0"/>
              <w:divBdr>
                <w:top w:val="single" w:sz="6" w:space="8" w:color="E3E3E3"/>
                <w:left w:val="none" w:sz="0" w:space="0" w:color="auto"/>
                <w:bottom w:val="none" w:sz="0" w:space="0" w:color="auto"/>
                <w:right w:val="none" w:sz="0" w:space="0" w:color="auto"/>
              </w:divBdr>
            </w:div>
            <w:div w:id="124080188">
              <w:marLeft w:val="0"/>
              <w:marRight w:val="0"/>
              <w:marTop w:val="0"/>
              <w:marBottom w:val="0"/>
              <w:divBdr>
                <w:top w:val="none" w:sz="0" w:space="0" w:color="auto"/>
                <w:left w:val="none" w:sz="0" w:space="0" w:color="auto"/>
                <w:bottom w:val="none" w:sz="0" w:space="0" w:color="auto"/>
                <w:right w:val="none" w:sz="0" w:space="0" w:color="auto"/>
              </w:divBdr>
            </w:div>
          </w:divsChild>
        </w:div>
        <w:div w:id="1840466797">
          <w:marLeft w:val="0"/>
          <w:marRight w:val="0"/>
          <w:marTop w:val="0"/>
          <w:marBottom w:val="0"/>
          <w:divBdr>
            <w:top w:val="none" w:sz="0" w:space="0" w:color="auto"/>
            <w:left w:val="none" w:sz="0" w:space="0" w:color="auto"/>
            <w:bottom w:val="none" w:sz="0" w:space="0" w:color="auto"/>
            <w:right w:val="none" w:sz="0" w:space="0" w:color="auto"/>
          </w:divBdr>
          <w:divsChild>
            <w:div w:id="138694671">
              <w:marLeft w:val="0"/>
              <w:marRight w:val="0"/>
              <w:marTop w:val="0"/>
              <w:marBottom w:val="0"/>
              <w:divBdr>
                <w:top w:val="none" w:sz="0" w:space="0" w:color="auto"/>
                <w:left w:val="none" w:sz="0" w:space="0" w:color="auto"/>
                <w:bottom w:val="none" w:sz="0" w:space="0" w:color="auto"/>
                <w:right w:val="none" w:sz="0" w:space="0" w:color="auto"/>
              </w:divBdr>
              <w:divsChild>
                <w:div w:id="677272879">
                  <w:marLeft w:val="0"/>
                  <w:marRight w:val="0"/>
                  <w:marTop w:val="0"/>
                  <w:marBottom w:val="0"/>
                  <w:divBdr>
                    <w:top w:val="none" w:sz="0" w:space="0" w:color="auto"/>
                    <w:left w:val="none" w:sz="0" w:space="0" w:color="auto"/>
                    <w:bottom w:val="none" w:sz="0" w:space="0" w:color="auto"/>
                    <w:right w:val="none" w:sz="0" w:space="0" w:color="auto"/>
                  </w:divBdr>
                  <w:divsChild>
                    <w:div w:id="2014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6274">
      <w:bodyDiv w:val="1"/>
      <w:marLeft w:val="0"/>
      <w:marRight w:val="0"/>
      <w:marTop w:val="0"/>
      <w:marBottom w:val="0"/>
      <w:divBdr>
        <w:top w:val="none" w:sz="0" w:space="0" w:color="auto"/>
        <w:left w:val="none" w:sz="0" w:space="0" w:color="auto"/>
        <w:bottom w:val="none" w:sz="0" w:space="0" w:color="auto"/>
        <w:right w:val="none" w:sz="0" w:space="0" w:color="auto"/>
      </w:divBdr>
      <w:divsChild>
        <w:div w:id="1522162253">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2017-11-29T13:11:00Z</dcterms:created>
  <dcterms:modified xsi:type="dcterms:W3CDTF">2017-11-29T16:22:00Z</dcterms:modified>
</cp:coreProperties>
</file>