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E0" w:rsidRPr="000C03E0" w:rsidRDefault="00E36CEE" w:rsidP="000C03E0">
      <w:pPr>
        <w:shd w:val="clear" w:color="auto" w:fill="FFFFFF"/>
        <w:spacing w:after="240" w:line="240" w:lineRule="auto"/>
        <w:jc w:val="center"/>
        <w:textAlignment w:val="baseline"/>
        <w:rPr>
          <w:rFonts w:ascii="Times New Roman" w:eastAsia="Times New Roman" w:hAnsi="Times New Roman" w:cs="Times New Roman"/>
          <w:b/>
          <w:sz w:val="36"/>
          <w:szCs w:val="36"/>
          <w:lang w:eastAsia="ru-RU"/>
        </w:rPr>
      </w:pPr>
      <w:r w:rsidRPr="000C03E0">
        <w:rPr>
          <w:rFonts w:ascii="Times New Roman" w:eastAsia="Times New Roman" w:hAnsi="Times New Roman" w:cs="Times New Roman"/>
          <w:b/>
          <w:sz w:val="36"/>
          <w:szCs w:val="36"/>
          <w:lang w:eastAsia="ru-RU"/>
        </w:rPr>
        <w:t>Уважаемые родители!</w:t>
      </w:r>
    </w:p>
    <w:p w:rsidR="00E36CEE" w:rsidRDefault="00E36CEE" w:rsidP="000C03E0">
      <w:pPr>
        <w:shd w:val="clear" w:color="auto" w:fill="FFFFFF"/>
        <w:spacing w:after="240" w:line="240" w:lineRule="auto"/>
        <w:jc w:val="center"/>
        <w:textAlignment w:val="baseline"/>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Сегодня мы с Вами поговорим о профилактике плоскостопия у д</w:t>
      </w:r>
      <w:r w:rsidR="000C03E0">
        <w:rPr>
          <w:rFonts w:ascii="Times New Roman" w:eastAsia="Times New Roman" w:hAnsi="Times New Roman" w:cs="Times New Roman"/>
          <w:sz w:val="36"/>
          <w:szCs w:val="36"/>
          <w:lang w:eastAsia="ru-RU"/>
        </w:rPr>
        <w:t>етей</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Плоскостопие наиболее часто формируется в детском возрасте и по мере взросления способно негативно повлиять на всю последующую жизнь человека. При развитии плоскостопия отмечается нарушение опорной функции в нижних конечностях, что способствует ухудшению процессов кровообращения, появлению болей, а иногда даже судорог в области ног.</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При этом стопа холодная и синюшная, а ее уплощение оказывает влияние на осанку ребенка, положение позвоночного столба и тазовых костей. При плоскостопии изменяется походка. Она становится неуклюжей и напряженной. При передвижении дети громко топают и выполняют хаотичные движения руками, подгибая ноги в коленях.</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В дошкольном возрасте стопа интенсивно формируется, поэтому так важна профилактика плоскостопия у детей дошкольного возраста, помогающая избежать различных по своей тяжести функциональных нарушений. В этот период времени организм ребенка наиболее пластичен, и вполне возможно остановить развивающееся плоскостопие, а также исправить неправильное формирование стоп при помощи укрепления связок и мышц стоп.</w:t>
      </w:r>
    </w:p>
    <w:p w:rsidR="00ED5BD3" w:rsidRPr="006A3199" w:rsidRDefault="00ED5BD3"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u w:val="single"/>
          <w:lang w:eastAsia="ru-RU"/>
        </w:rPr>
      </w:pPr>
      <w:r w:rsidRPr="006A3199">
        <w:rPr>
          <w:rFonts w:ascii="Times New Roman" w:eastAsia="Times New Roman" w:hAnsi="Times New Roman" w:cs="Times New Roman"/>
          <w:b/>
          <w:sz w:val="36"/>
          <w:szCs w:val="36"/>
          <w:u w:val="single"/>
          <w:lang w:eastAsia="ru-RU"/>
        </w:rPr>
        <w:t>Анатомические особенности стопы</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 xml:space="preserve">Состояние стопы влияет на легкость при ходьбе, плавность передвижения и количество </w:t>
      </w:r>
      <w:proofErr w:type="spellStart"/>
      <w:r w:rsidRPr="006A3199">
        <w:rPr>
          <w:rFonts w:ascii="Times New Roman" w:eastAsia="Times New Roman" w:hAnsi="Times New Roman" w:cs="Times New Roman"/>
          <w:sz w:val="36"/>
          <w:szCs w:val="36"/>
          <w:lang w:eastAsia="ru-RU"/>
        </w:rPr>
        <w:t>энергозатрат</w:t>
      </w:r>
      <w:proofErr w:type="spellEnd"/>
      <w:r w:rsidRPr="006A3199">
        <w:rPr>
          <w:rFonts w:ascii="Times New Roman" w:eastAsia="Times New Roman" w:hAnsi="Times New Roman" w:cs="Times New Roman"/>
          <w:sz w:val="36"/>
          <w:szCs w:val="36"/>
          <w:lang w:eastAsia="ru-RU"/>
        </w:rPr>
        <w:t>. Строение стопы позволяет сохранить опору и амортизацию во время ходьбы. Основную часть стопы составляет костная ткань, которая соединена суставами, мышцами и связками.</w:t>
      </w:r>
    </w:p>
    <w:p w:rsidR="00ED5BD3" w:rsidRPr="006A3199" w:rsidRDefault="00ED5BD3" w:rsidP="00ED5BD3">
      <w:pPr>
        <w:shd w:val="clear" w:color="auto" w:fill="FFFFFF"/>
        <w:spacing w:after="185" w:line="240" w:lineRule="auto"/>
        <w:jc w:val="center"/>
        <w:textAlignment w:val="baseline"/>
        <w:rPr>
          <w:rFonts w:ascii="Times New Roman" w:eastAsia="Times New Roman" w:hAnsi="Times New Roman" w:cs="Times New Roman"/>
          <w:i/>
          <w:iCs/>
          <w:sz w:val="36"/>
          <w:szCs w:val="36"/>
          <w:lang w:eastAsia="ru-RU"/>
        </w:rPr>
      </w:pPr>
      <w:r w:rsidRPr="006A3199">
        <w:rPr>
          <w:rFonts w:ascii="Times New Roman" w:eastAsia="Times New Roman" w:hAnsi="Times New Roman" w:cs="Times New Roman"/>
          <w:i/>
          <w:iCs/>
          <w:noProof/>
          <w:sz w:val="36"/>
          <w:szCs w:val="36"/>
          <w:bdr w:val="none" w:sz="0" w:space="0" w:color="auto" w:frame="1"/>
          <w:lang w:eastAsia="ru-RU"/>
        </w:rPr>
        <w:lastRenderedPageBreak/>
        <w:drawing>
          <wp:inline distT="0" distB="0" distL="0" distR="0">
            <wp:extent cx="4759325" cy="3575685"/>
            <wp:effectExtent l="19050" t="0" r="3175" b="0"/>
            <wp:docPr id="1" name="Рисунок 1" descr="Нормальная и плоская стоп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рмальная и плоская стопа">
                      <a:hlinkClick r:id="rId9"/>
                    </pic:cNvPr>
                    <pic:cNvPicPr>
                      <a:picLocks noChangeAspect="1" noChangeArrowheads="1"/>
                    </pic:cNvPicPr>
                  </pic:nvPicPr>
                  <pic:blipFill>
                    <a:blip r:embed="rId10" cstate="print"/>
                    <a:srcRect/>
                    <a:stretch>
                      <a:fillRect/>
                    </a:stretch>
                  </pic:blipFill>
                  <pic:spPr bwMode="auto">
                    <a:xfrm>
                      <a:off x="0" y="0"/>
                      <a:ext cx="4759325" cy="3575685"/>
                    </a:xfrm>
                    <a:prstGeom prst="rect">
                      <a:avLst/>
                    </a:prstGeom>
                    <a:noFill/>
                    <a:ln w="9525">
                      <a:noFill/>
                      <a:miter lim="800000"/>
                      <a:headEnd/>
                      <a:tailEnd/>
                    </a:ln>
                  </pic:spPr>
                </pic:pic>
              </a:graphicData>
            </a:graphic>
          </wp:inline>
        </w:drawing>
      </w:r>
      <w:r w:rsidRPr="006A3199">
        <w:rPr>
          <w:rFonts w:ascii="Times New Roman" w:eastAsia="Times New Roman" w:hAnsi="Times New Roman" w:cs="Times New Roman"/>
          <w:i/>
          <w:iCs/>
          <w:sz w:val="36"/>
          <w:szCs w:val="36"/>
          <w:lang w:eastAsia="ru-RU"/>
        </w:rPr>
        <w:br/>
        <w:t xml:space="preserve">Отпечаток стопы (следа) на </w:t>
      </w:r>
      <w:proofErr w:type="spellStart"/>
      <w:r w:rsidRPr="006A3199">
        <w:rPr>
          <w:rFonts w:ascii="Times New Roman" w:eastAsia="Times New Roman" w:hAnsi="Times New Roman" w:cs="Times New Roman"/>
          <w:i/>
          <w:iCs/>
          <w:sz w:val="36"/>
          <w:szCs w:val="36"/>
          <w:lang w:eastAsia="ru-RU"/>
        </w:rPr>
        <w:t>плантограмме</w:t>
      </w:r>
      <w:proofErr w:type="spellEnd"/>
      <w:r w:rsidRPr="006A3199">
        <w:rPr>
          <w:rFonts w:ascii="Times New Roman" w:eastAsia="Times New Roman" w:hAnsi="Times New Roman" w:cs="Times New Roman"/>
          <w:i/>
          <w:iCs/>
          <w:sz w:val="36"/>
          <w:szCs w:val="36"/>
          <w:lang w:eastAsia="ru-RU"/>
        </w:rPr>
        <w:t>, показывающий нарушение рессорной функции</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Стопы ребенка значительно отличаются от взрослого. В течение первых лет жизни малыша большую часть стопы составляет хрящевая ткань, связочный аппарат более эластичен и растяжим, а мышцы не обладают достаточной силой.</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Помимо этого, нагрузка на опорную часть стоп намного больше, в сравнении с взрослым человеком, за счет увеличения массы тела к размеру ноги. Если сравнивать стопу ребенка и взрослого человека, то у детей она кажется более неуклюжей, тяжелой и плоской. Однако до трехлетнего возраста это вполне естественно, потому, что выемки свода стоп у детей этого возраста заполнены жировой мягкой подушечкой, маскирующей анатомически правильную основу кости.</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 xml:space="preserve">В том случае, когда в одном из сводов стоп наблюдается спад из-за мышечного ослабления, нагрузка распределяется по другим точкам. При этом они испытывают усиленное </w:t>
      </w:r>
      <w:r w:rsidRPr="006A3199">
        <w:rPr>
          <w:rFonts w:ascii="Times New Roman" w:eastAsia="Times New Roman" w:hAnsi="Times New Roman" w:cs="Times New Roman"/>
          <w:sz w:val="36"/>
          <w:szCs w:val="36"/>
          <w:lang w:eastAsia="ru-RU"/>
        </w:rPr>
        <w:lastRenderedPageBreak/>
        <w:t>давление, ведущее к деформированию стоп и развитию определенной стадии заболевания.</w:t>
      </w:r>
    </w:p>
    <w:p w:rsidR="00ED5BD3" w:rsidRPr="006A3199" w:rsidRDefault="00ED5BD3"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u w:val="single"/>
          <w:lang w:eastAsia="ru-RU"/>
        </w:rPr>
      </w:pPr>
      <w:r w:rsidRPr="006A3199">
        <w:rPr>
          <w:rFonts w:ascii="Times New Roman" w:eastAsia="Times New Roman" w:hAnsi="Times New Roman" w:cs="Times New Roman"/>
          <w:b/>
          <w:sz w:val="36"/>
          <w:szCs w:val="36"/>
          <w:u w:val="single"/>
          <w:lang w:eastAsia="ru-RU"/>
        </w:rPr>
        <w:t>Причины неправильного формирования стопы</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Перед тем как выработать методику для лечения и профилактики плоскостопия у детей, важно знать причину его возникновения. Как правило, врожденные изменения стоп наблюдаются крайне редко. Такие последствия являются результатом перенесенного рахита и ранними перегрузками организма.</w:t>
      </w:r>
    </w:p>
    <w:p w:rsidR="00ED5BD3" w:rsidRPr="006A3199" w:rsidRDefault="00ED5BD3" w:rsidP="00ED5BD3">
      <w:pPr>
        <w:shd w:val="clear" w:color="auto" w:fill="FFFFFF"/>
        <w:spacing w:after="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Главными причинами развития плоскостопия у детей являются:</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избыточный вес ребенка;</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раннее начало ходьбы и становление ребенка на ноги;</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наследственная предрасположенность;</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травмы различного характера;</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длительное хождение без обуви по гладкой и твердой поверхности;</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неправильная обувь;</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осложнения после полиомиелита и рахит;</w:t>
      </w:r>
    </w:p>
    <w:p w:rsidR="00ED5BD3" w:rsidRPr="006A3199" w:rsidRDefault="00ED5BD3" w:rsidP="00ED5BD3">
      <w:pPr>
        <w:numPr>
          <w:ilvl w:val="0"/>
          <w:numId w:val="1"/>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усиленные физические нагрузки, не соответствующие возрасту малыша.</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Одной из наиболее важных причин развития плоскостопия у детей в дошкольном возрасте является неправильно выбранная обувь (слишком тесная или, наоборот, свободная). Особенно опасно покупать детскую обувь «на вырост», позволять ребенку носить теплую обувь в помещении и т. д. Кроме того, обувь обязательно должна быть с фиксирующим задником, для поддержки стопы и выработки правильной осанки.</w:t>
      </w:r>
    </w:p>
    <w:p w:rsidR="006A3199" w:rsidRDefault="006A3199"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u w:val="single"/>
          <w:lang w:eastAsia="ru-RU"/>
        </w:rPr>
      </w:pPr>
    </w:p>
    <w:p w:rsidR="006A3199" w:rsidRDefault="006A3199"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u w:val="single"/>
          <w:lang w:eastAsia="ru-RU"/>
        </w:rPr>
      </w:pPr>
    </w:p>
    <w:p w:rsidR="00ED5BD3" w:rsidRPr="006A3199" w:rsidRDefault="00ED5BD3"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u w:val="single"/>
          <w:lang w:eastAsia="ru-RU"/>
        </w:rPr>
      </w:pPr>
      <w:r w:rsidRPr="006A3199">
        <w:rPr>
          <w:rFonts w:ascii="Times New Roman" w:eastAsia="Times New Roman" w:hAnsi="Times New Roman" w:cs="Times New Roman"/>
          <w:b/>
          <w:sz w:val="36"/>
          <w:szCs w:val="36"/>
          <w:u w:val="single"/>
          <w:lang w:eastAsia="ru-RU"/>
        </w:rPr>
        <w:lastRenderedPageBreak/>
        <w:t>Профилактика плоскостопия</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Для успешного выполнения профилактики плоскостопия рекомендуется задействовать весь комплекс мероприятий, включая физические упражнения, природные условия и гигиенические процедуры.</w:t>
      </w:r>
    </w:p>
    <w:p w:rsidR="006A3199" w:rsidRDefault="00ED5BD3" w:rsidP="00ED5BD3">
      <w:pPr>
        <w:shd w:val="clear" w:color="auto" w:fill="FFFFFF"/>
        <w:spacing w:after="240" w:line="240" w:lineRule="auto"/>
        <w:textAlignment w:val="baseline"/>
        <w:rPr>
          <w:rFonts w:ascii="Times New Roman" w:eastAsia="Times New Roman" w:hAnsi="Times New Roman" w:cs="Times New Roman"/>
          <w:b/>
          <w:sz w:val="36"/>
          <w:szCs w:val="36"/>
          <w:lang w:eastAsia="ru-RU"/>
        </w:rPr>
      </w:pPr>
      <w:r w:rsidRPr="006A3199">
        <w:rPr>
          <w:rFonts w:ascii="Times New Roman" w:eastAsia="Times New Roman" w:hAnsi="Times New Roman" w:cs="Times New Roman"/>
          <w:b/>
          <w:sz w:val="36"/>
          <w:szCs w:val="36"/>
          <w:lang w:eastAsia="ru-RU"/>
        </w:rPr>
        <w:t>Природно-оздоровительные профилактические мероприятия по предупреждению плоскостопия включают в себя</w:t>
      </w:r>
    </w:p>
    <w:p w:rsidR="00ED5BD3" w:rsidRPr="006A3199" w:rsidRDefault="00ED5BD3" w:rsidP="006A3199">
      <w:pPr>
        <w:pStyle w:val="a8"/>
        <w:numPr>
          <w:ilvl w:val="0"/>
          <w:numId w:val="18"/>
        </w:num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хождение детей без обуви (босиком) по естественной поверхности (трава, грунт, песок, галька и т. д.), что позволяет выработать тактильную и функциональную способность стоп.</w:t>
      </w:r>
    </w:p>
    <w:p w:rsidR="00A81847" w:rsidRDefault="006A3199" w:rsidP="00A81847">
      <w:pPr>
        <w:pStyle w:val="a3"/>
        <w:spacing w:before="0" w:beforeAutospacing="0" w:after="240" w:afterAutospacing="0"/>
        <w:textAlignment w:val="baseline"/>
        <w:rPr>
          <w:sz w:val="36"/>
          <w:szCs w:val="36"/>
        </w:rPr>
      </w:pPr>
      <w:r w:rsidRPr="006A3199">
        <w:rPr>
          <w:b/>
          <w:sz w:val="36"/>
          <w:szCs w:val="36"/>
          <w:u w:val="single"/>
        </w:rPr>
        <w:t>Г</w:t>
      </w:r>
      <w:r w:rsidR="00ED5BD3" w:rsidRPr="006A3199">
        <w:rPr>
          <w:b/>
          <w:sz w:val="36"/>
          <w:szCs w:val="36"/>
          <w:u w:val="single"/>
        </w:rPr>
        <w:t>игиенические мероприятия предусматривают</w:t>
      </w:r>
      <w:r w:rsidR="00ED5BD3" w:rsidRPr="006A3199">
        <w:rPr>
          <w:sz w:val="36"/>
          <w:szCs w:val="36"/>
        </w:rPr>
        <w:t xml:space="preserve"> </w:t>
      </w:r>
      <w:r w:rsidR="00E81E6B">
        <w:rPr>
          <w:sz w:val="36"/>
          <w:szCs w:val="36"/>
        </w:rPr>
        <w:t xml:space="preserve">  </w:t>
      </w:r>
      <w:r w:rsidR="00ED5BD3" w:rsidRPr="006A3199">
        <w:rPr>
          <w:sz w:val="36"/>
          <w:szCs w:val="36"/>
        </w:rPr>
        <w:t xml:space="preserve">правильный выбор обуви для обеспечения анатомического положения стоп. </w:t>
      </w:r>
    </w:p>
    <w:p w:rsidR="00A81847" w:rsidRPr="00A81847" w:rsidRDefault="00A81847" w:rsidP="00A81847">
      <w:pPr>
        <w:pStyle w:val="a3"/>
        <w:spacing w:before="0" w:beforeAutospacing="0" w:after="240" w:afterAutospacing="0"/>
        <w:jc w:val="center"/>
        <w:textAlignment w:val="baseline"/>
        <w:rPr>
          <w:b/>
          <w:sz w:val="36"/>
          <w:szCs w:val="36"/>
        </w:rPr>
      </w:pPr>
      <w:r w:rsidRPr="00A81847">
        <w:rPr>
          <w:b/>
          <w:sz w:val="36"/>
          <w:szCs w:val="36"/>
        </w:rPr>
        <w:t>Правила для выбора обычной обуви.</w:t>
      </w:r>
    </w:p>
    <w:p w:rsidR="00A81847" w:rsidRDefault="00A81847" w:rsidP="00A81847">
      <w:pPr>
        <w:numPr>
          <w:ilvl w:val="0"/>
          <w:numId w:val="19"/>
        </w:numPr>
        <w:spacing w:after="0" w:line="240" w:lineRule="auto"/>
        <w:ind w:left="0" w:right="360"/>
        <w:textAlignment w:val="baseline"/>
        <w:rPr>
          <w:rFonts w:ascii="Times New Roman" w:hAnsi="Times New Roman" w:cs="Times New Roman"/>
          <w:sz w:val="36"/>
          <w:szCs w:val="36"/>
        </w:rPr>
      </w:pPr>
      <w:r>
        <w:rPr>
          <w:rFonts w:ascii="Times New Roman" w:hAnsi="Times New Roman" w:cs="Times New Roman"/>
          <w:sz w:val="36"/>
          <w:szCs w:val="36"/>
        </w:rPr>
        <w:t>Нужно приобретать для ребенка только башмаки из натуральных материалов, мягкие изнутри. Обувь не должна натирать, хорошо, если она будет иметь дырочки, чтобы нога не потела. Мягким должен быть также ее верх, чтобы малыш не прилагал усилий для сгибания стопы при ходьбе.</w:t>
      </w:r>
    </w:p>
    <w:p w:rsidR="00A81847" w:rsidRDefault="00A81847" w:rsidP="00A81847">
      <w:pPr>
        <w:numPr>
          <w:ilvl w:val="0"/>
          <w:numId w:val="19"/>
        </w:numPr>
        <w:spacing w:after="0" w:line="240" w:lineRule="auto"/>
        <w:ind w:left="0" w:right="360"/>
        <w:textAlignment w:val="baseline"/>
        <w:rPr>
          <w:rFonts w:ascii="Times New Roman" w:hAnsi="Times New Roman" w:cs="Times New Roman"/>
          <w:sz w:val="36"/>
          <w:szCs w:val="36"/>
        </w:rPr>
      </w:pPr>
      <w:r>
        <w:rPr>
          <w:rFonts w:ascii="Times New Roman" w:hAnsi="Times New Roman" w:cs="Times New Roman"/>
          <w:sz w:val="36"/>
          <w:szCs w:val="36"/>
        </w:rPr>
        <w:t>Детям до окончания процесса формирования стопы не рекомендуется использовать туфли без задников. Обувь должна плотно фиксировать стопу, но не сдавливать ее. Особенно внимательно нужно подходить к выбору задника – он должен хорошо поддерживать голеностопный сустав.</w:t>
      </w:r>
    </w:p>
    <w:p w:rsidR="00A81847" w:rsidRDefault="00A81847" w:rsidP="00A81847">
      <w:pPr>
        <w:numPr>
          <w:ilvl w:val="0"/>
          <w:numId w:val="19"/>
        </w:numPr>
        <w:spacing w:after="0" w:line="240" w:lineRule="auto"/>
        <w:ind w:left="0" w:right="360"/>
        <w:textAlignment w:val="baseline"/>
        <w:rPr>
          <w:rFonts w:ascii="Times New Roman" w:hAnsi="Times New Roman" w:cs="Times New Roman"/>
          <w:sz w:val="36"/>
          <w:szCs w:val="36"/>
        </w:rPr>
      </w:pPr>
      <w:r>
        <w:rPr>
          <w:rFonts w:ascii="Times New Roman" w:hAnsi="Times New Roman" w:cs="Times New Roman"/>
          <w:sz w:val="36"/>
          <w:szCs w:val="36"/>
        </w:rPr>
        <w:t>Подошва обязательно должна быть жесткой, рифленой, чтобы не скользила при ходьбе.</w:t>
      </w:r>
    </w:p>
    <w:p w:rsidR="00A81847" w:rsidRDefault="00A81847" w:rsidP="00A81847">
      <w:pPr>
        <w:numPr>
          <w:ilvl w:val="0"/>
          <w:numId w:val="19"/>
        </w:numPr>
        <w:spacing w:after="0" w:line="240" w:lineRule="auto"/>
        <w:ind w:left="0" w:right="360"/>
        <w:textAlignment w:val="baseline"/>
        <w:rPr>
          <w:rFonts w:ascii="Times New Roman" w:hAnsi="Times New Roman" w:cs="Times New Roman"/>
          <w:sz w:val="36"/>
          <w:szCs w:val="36"/>
        </w:rPr>
      </w:pPr>
      <w:r>
        <w:rPr>
          <w:rFonts w:ascii="Times New Roman" w:hAnsi="Times New Roman" w:cs="Times New Roman"/>
          <w:sz w:val="36"/>
          <w:szCs w:val="36"/>
        </w:rPr>
        <w:t xml:space="preserve">Для детей до 2-3 лет нужно выбирать обувь без супинаторов. В этом возрасте строение стопы такое, что </w:t>
      </w:r>
      <w:r>
        <w:rPr>
          <w:rFonts w:ascii="Times New Roman" w:hAnsi="Times New Roman" w:cs="Times New Roman"/>
          <w:sz w:val="36"/>
          <w:szCs w:val="36"/>
        </w:rPr>
        <w:lastRenderedPageBreak/>
        <w:t xml:space="preserve">жировая прослойка на ней </w:t>
      </w:r>
      <w:proofErr w:type="gramStart"/>
      <w:r>
        <w:rPr>
          <w:rFonts w:ascii="Times New Roman" w:hAnsi="Times New Roman" w:cs="Times New Roman"/>
          <w:sz w:val="36"/>
          <w:szCs w:val="36"/>
        </w:rPr>
        <w:t>выполняет роль</w:t>
      </w:r>
      <w:proofErr w:type="gramEnd"/>
      <w:r>
        <w:rPr>
          <w:rFonts w:ascii="Times New Roman" w:hAnsi="Times New Roman" w:cs="Times New Roman"/>
          <w:sz w:val="36"/>
          <w:szCs w:val="36"/>
        </w:rPr>
        <w:t xml:space="preserve"> естественного амортизатора.</w:t>
      </w:r>
    </w:p>
    <w:p w:rsidR="00A81847" w:rsidRDefault="00A81847" w:rsidP="00A81847">
      <w:pPr>
        <w:numPr>
          <w:ilvl w:val="0"/>
          <w:numId w:val="19"/>
        </w:numPr>
        <w:spacing w:after="0" w:line="240" w:lineRule="auto"/>
        <w:ind w:left="0" w:right="360"/>
        <w:textAlignment w:val="baseline"/>
        <w:rPr>
          <w:rFonts w:ascii="Times New Roman" w:hAnsi="Times New Roman" w:cs="Times New Roman"/>
          <w:sz w:val="36"/>
          <w:szCs w:val="36"/>
        </w:rPr>
      </w:pPr>
      <w:r>
        <w:rPr>
          <w:rFonts w:ascii="Times New Roman" w:hAnsi="Times New Roman" w:cs="Times New Roman"/>
          <w:sz w:val="36"/>
          <w:szCs w:val="36"/>
        </w:rPr>
        <w:t>Важно обращать внимание также на каблук: он должен быть обязательно, но не выше 2-3 см.</w:t>
      </w:r>
    </w:p>
    <w:p w:rsidR="00ED5BD3" w:rsidRPr="006A3199" w:rsidRDefault="00E36CEE" w:rsidP="006A3199">
      <w:pPr>
        <w:shd w:val="clear" w:color="auto" w:fill="FFFFFF"/>
        <w:spacing w:after="240" w:line="240" w:lineRule="auto"/>
        <w:ind w:left="441"/>
        <w:textAlignment w:val="baseline"/>
        <w:rPr>
          <w:rFonts w:ascii="Times New Roman" w:eastAsia="Times New Roman" w:hAnsi="Times New Roman" w:cs="Times New Roman"/>
          <w:sz w:val="36"/>
          <w:szCs w:val="36"/>
          <w:lang w:eastAsia="ru-RU"/>
        </w:rPr>
      </w:pPr>
      <w:r w:rsidRPr="00E36CEE">
        <w:rPr>
          <w:rFonts w:ascii="Times New Roman" w:eastAsia="Times New Roman" w:hAnsi="Times New Roman" w:cs="Times New Roman"/>
          <w:noProof/>
          <w:sz w:val="36"/>
          <w:szCs w:val="36"/>
          <w:lang w:eastAsia="ru-RU"/>
        </w:rPr>
        <w:drawing>
          <wp:inline distT="0" distB="0" distL="0" distR="0">
            <wp:extent cx="4759325" cy="2672715"/>
            <wp:effectExtent l="19050" t="0" r="3175" b="0"/>
            <wp:docPr id="3" name="Рисунок 1" descr="Специальная обувь при плоскостопии">
              <a:hlinkClick xmlns:a="http://schemas.openxmlformats.org/drawingml/2006/main" r:id="rId11" tooltip="&quot;Специальная обувь при плоскостопии&quot;"/>
            </wp:docPr>
            <wp:cNvGraphicFramePr/>
            <a:graphic xmlns:a="http://schemas.openxmlformats.org/drawingml/2006/main">
              <a:graphicData uri="http://schemas.openxmlformats.org/drawingml/2006/picture">
                <pic:pic xmlns:pic="http://schemas.openxmlformats.org/drawingml/2006/picture">
                  <pic:nvPicPr>
                    <pic:cNvPr id="0" name="Picture 24" descr="Специальная обувь при плоскостопии">
                      <a:hlinkClick r:id="rId11" tooltip="&quot;Специальная обувь при плоскостопии&quot;"/>
                    </pic:cNvPr>
                    <pic:cNvPicPr>
                      <a:picLocks noChangeAspect="1" noChangeArrowheads="1"/>
                    </pic:cNvPicPr>
                  </pic:nvPicPr>
                  <pic:blipFill>
                    <a:blip r:embed="rId12" cstate="print"/>
                    <a:srcRect/>
                    <a:stretch>
                      <a:fillRect/>
                    </a:stretch>
                  </pic:blipFill>
                  <pic:spPr bwMode="auto">
                    <a:xfrm>
                      <a:off x="0" y="0"/>
                      <a:ext cx="4759325" cy="2672715"/>
                    </a:xfrm>
                    <a:prstGeom prst="rect">
                      <a:avLst/>
                    </a:prstGeom>
                    <a:noFill/>
                    <a:ln w="9525">
                      <a:noFill/>
                      <a:miter lim="800000"/>
                      <a:headEnd/>
                      <a:tailEnd/>
                    </a:ln>
                  </pic:spPr>
                </pic:pic>
              </a:graphicData>
            </a:graphic>
          </wp:inline>
        </w:drawing>
      </w:r>
    </w:p>
    <w:p w:rsidR="00ED5BD3" w:rsidRPr="00E81E6B" w:rsidRDefault="00ED5BD3" w:rsidP="00E36CEE">
      <w:pPr>
        <w:shd w:val="clear" w:color="auto" w:fill="FFFFFF" w:themeFill="background1"/>
        <w:spacing w:after="185" w:line="240" w:lineRule="auto"/>
        <w:jc w:val="center"/>
        <w:textAlignment w:val="baseline"/>
        <w:rPr>
          <w:rFonts w:ascii="Times New Roman" w:eastAsia="Times New Roman" w:hAnsi="Times New Roman" w:cs="Times New Roman"/>
          <w:b/>
          <w:sz w:val="36"/>
          <w:szCs w:val="36"/>
          <w:lang w:eastAsia="ru-RU"/>
        </w:rPr>
      </w:pPr>
      <w:r w:rsidRPr="00E81E6B">
        <w:rPr>
          <w:rFonts w:ascii="Times New Roman" w:eastAsia="Times New Roman" w:hAnsi="Times New Roman" w:cs="Times New Roman"/>
          <w:b/>
          <w:sz w:val="36"/>
          <w:szCs w:val="36"/>
          <w:lang w:eastAsia="ru-RU"/>
        </w:rPr>
        <w:t>Основная роль в профилактике принадлежит специальным упражнениям, которые позволяют эффективно корректировать первые признаки плоскостопия.</w:t>
      </w:r>
    </w:p>
    <w:p w:rsidR="00ED5BD3" w:rsidRPr="00691EAB" w:rsidRDefault="00ED5BD3" w:rsidP="00ED5BD3">
      <w:pPr>
        <w:shd w:val="clear" w:color="auto" w:fill="FFFFFF"/>
        <w:spacing w:before="462" w:after="92" w:line="240" w:lineRule="auto"/>
        <w:ind w:left="277"/>
        <w:textAlignment w:val="baseline"/>
        <w:outlineLvl w:val="1"/>
        <w:rPr>
          <w:rFonts w:ascii="Times New Roman" w:eastAsia="Times New Roman" w:hAnsi="Times New Roman" w:cs="Times New Roman"/>
          <w:b/>
          <w:sz w:val="36"/>
          <w:szCs w:val="36"/>
          <w:lang w:eastAsia="ru-RU"/>
        </w:rPr>
      </w:pPr>
      <w:r w:rsidRPr="00691EAB">
        <w:rPr>
          <w:rFonts w:ascii="Times New Roman" w:eastAsia="Times New Roman" w:hAnsi="Times New Roman" w:cs="Times New Roman"/>
          <w:b/>
          <w:sz w:val="36"/>
          <w:szCs w:val="36"/>
          <w:lang w:eastAsia="ru-RU"/>
        </w:rPr>
        <w:t>Примерный гимнастический комплекс упражнений</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Профилактика плоскостопия может выполняться в соответствии со следующим комплексом упражнений, каждое из которых следует выполнять не менее 10 раз и обязательно в игровой форме:</w:t>
      </w:r>
    </w:p>
    <w:p w:rsidR="00ED5BD3" w:rsidRPr="006A3199" w:rsidRDefault="00E81E6B"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 xml:space="preserve"> </w:t>
      </w:r>
      <w:r w:rsidR="00ED5BD3" w:rsidRPr="006A3199">
        <w:rPr>
          <w:rFonts w:ascii="Times New Roman" w:eastAsia="Times New Roman" w:hAnsi="Times New Roman" w:cs="Times New Roman"/>
          <w:b/>
          <w:bCs/>
          <w:sz w:val="36"/>
          <w:szCs w:val="36"/>
          <w:lang w:eastAsia="ru-RU"/>
        </w:rPr>
        <w:t>«Качели».</w:t>
      </w:r>
      <w:r w:rsidR="00ED5BD3" w:rsidRPr="006A3199">
        <w:rPr>
          <w:rFonts w:ascii="Times New Roman" w:eastAsia="Times New Roman" w:hAnsi="Times New Roman" w:cs="Times New Roman"/>
          <w:sz w:val="36"/>
          <w:szCs w:val="36"/>
          <w:lang w:eastAsia="ru-RU"/>
        </w:rPr>
        <w:t> </w:t>
      </w:r>
      <w:r>
        <w:rPr>
          <w:rFonts w:ascii="Times New Roman" w:eastAsia="Times New Roman" w:hAnsi="Times New Roman" w:cs="Times New Roman"/>
          <w:sz w:val="36"/>
          <w:szCs w:val="36"/>
          <w:lang w:eastAsia="ru-RU"/>
        </w:rPr>
        <w:t>И.п. сидя на стуле</w:t>
      </w:r>
      <w:r w:rsidR="00ED5BD3" w:rsidRPr="006A3199">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ноги  прямые </w:t>
      </w:r>
      <w:r w:rsidR="00ED5BD3" w:rsidRPr="006A3199">
        <w:rPr>
          <w:rFonts w:ascii="Times New Roman" w:eastAsia="Times New Roman" w:hAnsi="Times New Roman" w:cs="Times New Roman"/>
          <w:sz w:val="36"/>
          <w:szCs w:val="36"/>
          <w:lang w:eastAsia="ru-RU"/>
        </w:rPr>
        <w:t>упором пятки в пол. При специальном отсчете в игровой форме, ребенок подтягивает носочки к себе, а потом опускает их в начальное положение.</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«Хлопки».</w:t>
      </w:r>
      <w:r w:rsidRPr="006A3199">
        <w:rPr>
          <w:rFonts w:ascii="Times New Roman" w:eastAsia="Times New Roman" w:hAnsi="Times New Roman" w:cs="Times New Roman"/>
          <w:sz w:val="36"/>
          <w:szCs w:val="36"/>
          <w:lang w:eastAsia="ru-RU"/>
        </w:rPr>
        <w:t> Исходное положение ребенка – на</w:t>
      </w:r>
      <w:r w:rsidR="00E81E6B">
        <w:rPr>
          <w:rFonts w:ascii="Times New Roman" w:eastAsia="Times New Roman" w:hAnsi="Times New Roman" w:cs="Times New Roman"/>
          <w:sz w:val="36"/>
          <w:szCs w:val="36"/>
          <w:lang w:eastAsia="ru-RU"/>
        </w:rPr>
        <w:t xml:space="preserve"> стуле</w:t>
      </w:r>
      <w:r w:rsidRPr="006A3199">
        <w:rPr>
          <w:rFonts w:ascii="Times New Roman" w:eastAsia="Times New Roman" w:hAnsi="Times New Roman" w:cs="Times New Roman"/>
          <w:sz w:val="36"/>
          <w:szCs w:val="36"/>
          <w:lang w:eastAsia="ru-RU"/>
        </w:rPr>
        <w:t>. Ноги поставлены на пол, а носки разводятся в разные стороны. По команде носки соединяются, выполняя своеобразный хлопок, и отводятся обратно.</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lastRenderedPageBreak/>
        <w:t>«Барабанщик». </w:t>
      </w:r>
      <w:r w:rsidRPr="006A3199">
        <w:rPr>
          <w:rFonts w:ascii="Times New Roman" w:eastAsia="Times New Roman" w:hAnsi="Times New Roman" w:cs="Times New Roman"/>
          <w:sz w:val="36"/>
          <w:szCs w:val="36"/>
          <w:lang w:eastAsia="ru-RU"/>
        </w:rPr>
        <w:t>Сидя на</w:t>
      </w:r>
      <w:r w:rsidR="00E81E6B">
        <w:rPr>
          <w:rFonts w:ascii="Times New Roman" w:eastAsia="Times New Roman" w:hAnsi="Times New Roman" w:cs="Times New Roman"/>
          <w:sz w:val="36"/>
          <w:szCs w:val="36"/>
          <w:lang w:eastAsia="ru-RU"/>
        </w:rPr>
        <w:t xml:space="preserve"> стуле</w:t>
      </w:r>
      <w:r w:rsidRPr="006A3199">
        <w:rPr>
          <w:rFonts w:ascii="Times New Roman" w:eastAsia="Times New Roman" w:hAnsi="Times New Roman" w:cs="Times New Roman"/>
          <w:sz w:val="36"/>
          <w:szCs w:val="36"/>
          <w:lang w:eastAsia="ru-RU"/>
        </w:rPr>
        <w:t>, ребенок отбивает пальчиками ног ритм стишка, предложенного</w:t>
      </w:r>
      <w:r w:rsidR="00E81E6B">
        <w:rPr>
          <w:rFonts w:ascii="Times New Roman" w:eastAsia="Times New Roman" w:hAnsi="Times New Roman" w:cs="Times New Roman"/>
          <w:sz w:val="36"/>
          <w:szCs w:val="36"/>
          <w:lang w:eastAsia="ru-RU"/>
        </w:rPr>
        <w:t xml:space="preserve"> взрослым</w:t>
      </w:r>
      <w:r w:rsidRPr="006A3199">
        <w:rPr>
          <w:rFonts w:ascii="Times New Roman" w:eastAsia="Times New Roman" w:hAnsi="Times New Roman" w:cs="Times New Roman"/>
          <w:sz w:val="36"/>
          <w:szCs w:val="36"/>
          <w:lang w:eastAsia="ru-RU"/>
        </w:rPr>
        <w:t>.</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«Балет». </w:t>
      </w:r>
      <w:r w:rsidRPr="006A3199">
        <w:rPr>
          <w:rFonts w:ascii="Times New Roman" w:eastAsia="Times New Roman" w:hAnsi="Times New Roman" w:cs="Times New Roman"/>
          <w:sz w:val="36"/>
          <w:szCs w:val="36"/>
          <w:lang w:eastAsia="ru-RU"/>
        </w:rPr>
        <w:t>Ребенок должен сесть на</w:t>
      </w:r>
      <w:r w:rsidR="00E81E6B">
        <w:rPr>
          <w:rFonts w:ascii="Times New Roman" w:eastAsia="Times New Roman" w:hAnsi="Times New Roman" w:cs="Times New Roman"/>
          <w:sz w:val="36"/>
          <w:szCs w:val="36"/>
          <w:lang w:eastAsia="ru-RU"/>
        </w:rPr>
        <w:t xml:space="preserve"> стул</w:t>
      </w:r>
      <w:r w:rsidRPr="006A3199">
        <w:rPr>
          <w:rFonts w:ascii="Times New Roman" w:eastAsia="Times New Roman" w:hAnsi="Times New Roman" w:cs="Times New Roman"/>
          <w:sz w:val="36"/>
          <w:szCs w:val="36"/>
          <w:lang w:eastAsia="ru-RU"/>
        </w:rPr>
        <w:t>, упираясь в нее обеими руками, вытянув обе ноги. Постепенно он подтягивает ноги, одновременно опираясь на пальчики ног. Затем необходимо принять исходное положение, максимально повернув носки внутрь.</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«Паучок». </w:t>
      </w:r>
      <w:r w:rsidRPr="006A3199">
        <w:rPr>
          <w:rFonts w:ascii="Times New Roman" w:eastAsia="Times New Roman" w:hAnsi="Times New Roman" w:cs="Times New Roman"/>
          <w:sz w:val="36"/>
          <w:szCs w:val="36"/>
          <w:lang w:eastAsia="ru-RU"/>
        </w:rPr>
        <w:t>Малышу предлагается обхватить пальцами на ногах обруч (гимнастическую палку), а потом медленно передвигаться по нему, не отрывая пальчиков ног, приставными шагами.</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«Художник»</w:t>
      </w:r>
      <w:r w:rsidRPr="006A3199">
        <w:rPr>
          <w:rFonts w:ascii="Times New Roman" w:eastAsia="Times New Roman" w:hAnsi="Times New Roman" w:cs="Times New Roman"/>
          <w:sz w:val="36"/>
          <w:szCs w:val="36"/>
          <w:lang w:eastAsia="ru-RU"/>
        </w:rPr>
        <w:t xml:space="preserve">. Исходное </w:t>
      </w:r>
      <w:proofErr w:type="gramStart"/>
      <w:r w:rsidRPr="006A3199">
        <w:rPr>
          <w:rFonts w:ascii="Times New Roman" w:eastAsia="Times New Roman" w:hAnsi="Times New Roman" w:cs="Times New Roman"/>
          <w:sz w:val="36"/>
          <w:szCs w:val="36"/>
          <w:lang w:eastAsia="ru-RU"/>
        </w:rPr>
        <w:t>положение</w:t>
      </w:r>
      <w:proofErr w:type="gramEnd"/>
      <w:r w:rsidRPr="006A3199">
        <w:rPr>
          <w:rFonts w:ascii="Times New Roman" w:eastAsia="Times New Roman" w:hAnsi="Times New Roman" w:cs="Times New Roman"/>
          <w:sz w:val="36"/>
          <w:szCs w:val="36"/>
          <w:lang w:eastAsia="ru-RU"/>
        </w:rPr>
        <w:t xml:space="preserve"> стоя, руки необходимо положить на пояс. Ногами ребенок должен рисовать различные фигуры, не сходя со своего места.</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«Веселый ежик».</w:t>
      </w:r>
      <w:r w:rsidRPr="006A3199">
        <w:rPr>
          <w:rFonts w:ascii="Times New Roman" w:eastAsia="Times New Roman" w:hAnsi="Times New Roman" w:cs="Times New Roman"/>
          <w:sz w:val="36"/>
          <w:szCs w:val="36"/>
          <w:lang w:eastAsia="ru-RU"/>
        </w:rPr>
        <w:t> Упражнение выполняется стоя. Для него понадобится гимнастический мяч, который ребенок будет катать ногами (от носка к пятке) с периодической сменой ног.</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«Улитка».</w:t>
      </w:r>
      <w:r w:rsidRPr="006A3199">
        <w:rPr>
          <w:rFonts w:ascii="Times New Roman" w:eastAsia="Times New Roman" w:hAnsi="Times New Roman" w:cs="Times New Roman"/>
          <w:sz w:val="36"/>
          <w:szCs w:val="36"/>
          <w:lang w:eastAsia="ru-RU"/>
        </w:rPr>
        <w:t> Ребенок стоит, приподнимая пальцы ног и подгибая их, упираясь в пол, постепенно передвигаясь. Затем встает на пятки, приподняв носок и наоборот, а затем опускается на полную стопу.</w:t>
      </w:r>
    </w:p>
    <w:p w:rsidR="00ED5BD3" w:rsidRPr="006A3199" w:rsidRDefault="00ED5BD3" w:rsidP="00ED5BD3">
      <w:pPr>
        <w:numPr>
          <w:ilvl w:val="0"/>
          <w:numId w:val="2"/>
        </w:numPr>
        <w:shd w:val="clear" w:color="auto" w:fill="FFFFFF"/>
        <w:spacing w:after="0" w:line="240" w:lineRule="auto"/>
        <w:ind w:left="0" w:right="360"/>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b/>
          <w:bCs/>
          <w:sz w:val="36"/>
          <w:szCs w:val="36"/>
          <w:lang w:eastAsia="ru-RU"/>
        </w:rPr>
        <w:t>«Маляр».</w:t>
      </w:r>
      <w:r w:rsidRPr="006A3199">
        <w:rPr>
          <w:rFonts w:ascii="Times New Roman" w:eastAsia="Times New Roman" w:hAnsi="Times New Roman" w:cs="Times New Roman"/>
          <w:sz w:val="36"/>
          <w:szCs w:val="36"/>
          <w:lang w:eastAsia="ru-RU"/>
        </w:rPr>
        <w:t> Исходное положение – лежа на спине. При этом ребенок водит одной ногой по другой, меняя их.</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 xml:space="preserve">Игровые элементы позволяют превратить серьезную процедуру в веселое занятие. При этом ребенок запоминает стихи, которые произносит </w:t>
      </w:r>
      <w:r w:rsidR="00EB0B2E">
        <w:rPr>
          <w:rFonts w:ascii="Times New Roman" w:eastAsia="Times New Roman" w:hAnsi="Times New Roman" w:cs="Times New Roman"/>
          <w:sz w:val="36"/>
          <w:szCs w:val="36"/>
          <w:lang w:eastAsia="ru-RU"/>
        </w:rPr>
        <w:t xml:space="preserve">взрослый </w:t>
      </w:r>
      <w:r w:rsidRPr="006A3199">
        <w:rPr>
          <w:rFonts w:ascii="Times New Roman" w:eastAsia="Times New Roman" w:hAnsi="Times New Roman" w:cs="Times New Roman"/>
          <w:sz w:val="36"/>
          <w:szCs w:val="36"/>
          <w:lang w:eastAsia="ru-RU"/>
        </w:rPr>
        <w:t>и в дальнейшем может выполнять гимнастику самостоятельно.</w:t>
      </w:r>
    </w:p>
    <w:p w:rsidR="00ED5BD3" w:rsidRPr="006A3199" w:rsidRDefault="00ED5BD3" w:rsidP="00ED5BD3">
      <w:pPr>
        <w:shd w:val="clear" w:color="auto" w:fill="FFFFFF"/>
        <w:spacing w:after="185" w:line="240" w:lineRule="auto"/>
        <w:jc w:val="center"/>
        <w:textAlignment w:val="baseline"/>
        <w:rPr>
          <w:rFonts w:ascii="Times New Roman" w:eastAsia="Times New Roman" w:hAnsi="Times New Roman" w:cs="Times New Roman"/>
          <w:i/>
          <w:iCs/>
          <w:sz w:val="36"/>
          <w:szCs w:val="36"/>
          <w:lang w:eastAsia="ru-RU"/>
        </w:rPr>
      </w:pPr>
      <w:r w:rsidRPr="006A3199">
        <w:rPr>
          <w:rFonts w:ascii="Times New Roman" w:eastAsia="Times New Roman" w:hAnsi="Times New Roman" w:cs="Times New Roman"/>
          <w:i/>
          <w:iCs/>
          <w:noProof/>
          <w:sz w:val="36"/>
          <w:szCs w:val="36"/>
          <w:bdr w:val="none" w:sz="0" w:space="0" w:color="auto" w:frame="1"/>
          <w:lang w:eastAsia="ru-RU"/>
        </w:rPr>
        <w:lastRenderedPageBreak/>
        <w:drawing>
          <wp:inline distT="0" distB="0" distL="0" distR="0">
            <wp:extent cx="4759325" cy="2496820"/>
            <wp:effectExtent l="19050" t="0" r="3175" b="0"/>
            <wp:docPr id="5" name="Рисунок 5" descr="Упражнения для стопы">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я для стопы">
                      <a:hlinkClick r:id="rId13"/>
                    </pic:cNvPr>
                    <pic:cNvPicPr>
                      <a:picLocks noChangeAspect="1" noChangeArrowheads="1"/>
                    </pic:cNvPicPr>
                  </pic:nvPicPr>
                  <pic:blipFill>
                    <a:blip r:embed="rId14" cstate="print"/>
                    <a:srcRect/>
                    <a:stretch>
                      <a:fillRect/>
                    </a:stretch>
                  </pic:blipFill>
                  <pic:spPr bwMode="auto">
                    <a:xfrm>
                      <a:off x="0" y="0"/>
                      <a:ext cx="4759325" cy="2496820"/>
                    </a:xfrm>
                    <a:prstGeom prst="rect">
                      <a:avLst/>
                    </a:prstGeom>
                    <a:noFill/>
                    <a:ln w="9525">
                      <a:noFill/>
                      <a:miter lim="800000"/>
                      <a:headEnd/>
                      <a:tailEnd/>
                    </a:ln>
                  </pic:spPr>
                </pic:pic>
              </a:graphicData>
            </a:graphic>
          </wp:inline>
        </w:drawing>
      </w:r>
    </w:p>
    <w:p w:rsidR="00ED5BD3" w:rsidRPr="006A3199" w:rsidRDefault="00ED5BD3" w:rsidP="00ED5BD3">
      <w:pPr>
        <w:shd w:val="clear" w:color="auto" w:fill="FFFFFF"/>
        <w:spacing w:after="185" w:line="240" w:lineRule="auto"/>
        <w:jc w:val="center"/>
        <w:textAlignment w:val="baseline"/>
        <w:rPr>
          <w:rFonts w:ascii="Times New Roman" w:eastAsia="Times New Roman" w:hAnsi="Times New Roman" w:cs="Times New Roman"/>
          <w:i/>
          <w:iCs/>
          <w:sz w:val="36"/>
          <w:szCs w:val="36"/>
          <w:lang w:eastAsia="ru-RU"/>
        </w:rPr>
      </w:pPr>
      <w:r w:rsidRPr="006A3199">
        <w:rPr>
          <w:rFonts w:ascii="Times New Roman" w:eastAsia="Times New Roman" w:hAnsi="Times New Roman" w:cs="Times New Roman"/>
          <w:i/>
          <w:iCs/>
          <w:noProof/>
          <w:sz w:val="36"/>
          <w:szCs w:val="36"/>
          <w:bdr w:val="none" w:sz="0" w:space="0" w:color="auto" w:frame="1"/>
          <w:lang w:eastAsia="ru-RU"/>
        </w:rPr>
        <w:drawing>
          <wp:inline distT="0" distB="0" distL="0" distR="0">
            <wp:extent cx="4759325" cy="4091305"/>
            <wp:effectExtent l="19050" t="0" r="3175" b="0"/>
            <wp:docPr id="6" name="Рисунок 6" descr="Упражнения для стопы">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я для стопы">
                      <a:hlinkClick r:id="rId15"/>
                    </pic:cNvPr>
                    <pic:cNvPicPr>
                      <a:picLocks noChangeAspect="1" noChangeArrowheads="1"/>
                    </pic:cNvPicPr>
                  </pic:nvPicPr>
                  <pic:blipFill>
                    <a:blip r:embed="rId16" cstate="print"/>
                    <a:srcRect/>
                    <a:stretch>
                      <a:fillRect/>
                    </a:stretch>
                  </pic:blipFill>
                  <pic:spPr bwMode="auto">
                    <a:xfrm>
                      <a:off x="0" y="0"/>
                      <a:ext cx="4759325" cy="4091305"/>
                    </a:xfrm>
                    <a:prstGeom prst="rect">
                      <a:avLst/>
                    </a:prstGeom>
                    <a:noFill/>
                    <a:ln w="9525">
                      <a:noFill/>
                      <a:miter lim="800000"/>
                      <a:headEnd/>
                      <a:tailEnd/>
                    </a:ln>
                  </pic:spPr>
                </pic:pic>
              </a:graphicData>
            </a:graphic>
          </wp:inline>
        </w:drawing>
      </w:r>
      <w:r w:rsidRPr="006A3199">
        <w:rPr>
          <w:rFonts w:ascii="Times New Roman" w:eastAsia="Times New Roman" w:hAnsi="Times New Roman" w:cs="Times New Roman"/>
          <w:i/>
          <w:iCs/>
          <w:sz w:val="36"/>
          <w:szCs w:val="36"/>
          <w:lang w:eastAsia="ru-RU"/>
        </w:rPr>
        <w:br/>
        <w:t>Комплекс гимнастических упражнений, рекомендованных при плоскостопии</w:t>
      </w:r>
    </w:p>
    <w:p w:rsidR="00691EAB" w:rsidRDefault="00691EAB" w:rsidP="00ED5BD3">
      <w:pPr>
        <w:shd w:val="clear" w:color="auto" w:fill="FFFFFF"/>
        <w:spacing w:before="462" w:after="92" w:line="240" w:lineRule="auto"/>
        <w:ind w:left="277"/>
        <w:textAlignment w:val="baseline"/>
        <w:outlineLvl w:val="1"/>
        <w:rPr>
          <w:rFonts w:ascii="Times New Roman" w:eastAsia="Times New Roman" w:hAnsi="Times New Roman" w:cs="Times New Roman"/>
          <w:sz w:val="36"/>
          <w:szCs w:val="36"/>
          <w:lang w:eastAsia="ru-RU"/>
        </w:rPr>
      </w:pPr>
    </w:p>
    <w:p w:rsidR="000C03E0" w:rsidRDefault="000C03E0" w:rsidP="00EB0B2E">
      <w:pPr>
        <w:shd w:val="clear" w:color="auto" w:fill="FFFFFF"/>
        <w:spacing w:after="240" w:line="240" w:lineRule="auto"/>
        <w:textAlignment w:val="baseline"/>
        <w:rPr>
          <w:rFonts w:ascii="Times New Roman" w:eastAsia="Times New Roman" w:hAnsi="Times New Roman" w:cs="Times New Roman"/>
          <w:sz w:val="36"/>
          <w:szCs w:val="36"/>
          <w:lang w:eastAsia="ru-RU"/>
        </w:rPr>
      </w:pPr>
    </w:p>
    <w:p w:rsidR="000C03E0" w:rsidRDefault="000C03E0" w:rsidP="00EB0B2E">
      <w:pPr>
        <w:shd w:val="clear" w:color="auto" w:fill="FFFFFF"/>
        <w:spacing w:after="240" w:line="240" w:lineRule="auto"/>
        <w:textAlignment w:val="baseline"/>
        <w:rPr>
          <w:rFonts w:ascii="Times New Roman" w:eastAsia="Times New Roman" w:hAnsi="Times New Roman" w:cs="Times New Roman"/>
          <w:sz w:val="36"/>
          <w:szCs w:val="36"/>
          <w:lang w:eastAsia="ru-RU"/>
        </w:rPr>
      </w:pPr>
    </w:p>
    <w:p w:rsidR="00ED5BD3" w:rsidRPr="006A3199" w:rsidRDefault="00ED5BD3" w:rsidP="000C03E0">
      <w:pPr>
        <w:shd w:val="clear" w:color="auto" w:fill="FFFFFF"/>
        <w:spacing w:after="240" w:line="240" w:lineRule="auto"/>
        <w:jc w:val="center"/>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lastRenderedPageBreak/>
        <w:t>Существуют дополнительные способы борьбы с плоскостопием в детском возрасте.</w:t>
      </w:r>
      <w:r w:rsidRPr="006A3199">
        <w:rPr>
          <w:rFonts w:ascii="Times New Roman" w:eastAsia="Times New Roman" w:hAnsi="Times New Roman" w:cs="Times New Roman"/>
          <w:sz w:val="36"/>
          <w:szCs w:val="36"/>
          <w:lang w:eastAsia="ru-RU"/>
        </w:rPr>
        <w:br/>
        <w:t>К ним относятся:</w:t>
      </w:r>
    </w:p>
    <w:p w:rsidR="00E36CEE" w:rsidRDefault="00E36CEE" w:rsidP="00ED5BD3">
      <w:pPr>
        <w:shd w:val="clear" w:color="auto" w:fill="FFFFFF"/>
        <w:spacing w:before="369" w:after="92" w:line="240" w:lineRule="auto"/>
        <w:textAlignment w:val="baseline"/>
        <w:outlineLvl w:val="2"/>
        <w:rPr>
          <w:rFonts w:ascii="Times New Roman" w:eastAsia="Times New Roman" w:hAnsi="Times New Roman" w:cs="Times New Roman"/>
          <w:b/>
          <w:sz w:val="36"/>
          <w:szCs w:val="36"/>
          <w:u w:val="single"/>
          <w:lang w:eastAsia="ru-RU"/>
        </w:rPr>
      </w:pPr>
    </w:p>
    <w:p w:rsidR="00ED5BD3" w:rsidRPr="00EB0B2E" w:rsidRDefault="00ED5BD3" w:rsidP="00ED5BD3">
      <w:pPr>
        <w:shd w:val="clear" w:color="auto" w:fill="FFFFFF"/>
        <w:spacing w:before="369" w:after="92" w:line="240" w:lineRule="auto"/>
        <w:textAlignment w:val="baseline"/>
        <w:outlineLvl w:val="2"/>
        <w:rPr>
          <w:rFonts w:ascii="Times New Roman" w:eastAsia="Times New Roman" w:hAnsi="Times New Roman" w:cs="Times New Roman"/>
          <w:b/>
          <w:sz w:val="36"/>
          <w:szCs w:val="36"/>
          <w:u w:val="single"/>
          <w:lang w:eastAsia="ru-RU"/>
        </w:rPr>
      </w:pPr>
      <w:r w:rsidRPr="00EB0B2E">
        <w:rPr>
          <w:rFonts w:ascii="Times New Roman" w:eastAsia="Times New Roman" w:hAnsi="Times New Roman" w:cs="Times New Roman"/>
          <w:b/>
          <w:sz w:val="36"/>
          <w:szCs w:val="36"/>
          <w:u w:val="single"/>
          <w:lang w:eastAsia="ru-RU"/>
        </w:rPr>
        <w:t>Ванна для ног с морской солью</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Подготовка к процедуре не занимает много времени. Для приготовления ванны необходимо налить воду (до щиколотки ребенка), растворить в ней немного морской соли, оставив кристаллики на дне ванны, для хождения ребенка по ним до полного растворения. Такой своеобразный массаж является хорошей профилактикой плоскостопия.</w:t>
      </w:r>
    </w:p>
    <w:p w:rsidR="00A81847" w:rsidRDefault="00A81847"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t>Хорошо помогают справиться с плоскостопием различные виды массажа. Лучше всего, конечно, довериться профессионалу</w:t>
      </w:r>
      <w:r w:rsidR="00A81847">
        <w:rPr>
          <w:rFonts w:ascii="Times New Roman" w:eastAsia="Times New Roman" w:hAnsi="Times New Roman" w:cs="Times New Roman"/>
          <w:sz w:val="36"/>
          <w:szCs w:val="36"/>
          <w:lang w:eastAsia="ru-RU"/>
        </w:rPr>
        <w:t>.</w:t>
      </w:r>
    </w:p>
    <w:p w:rsidR="00ED5BD3" w:rsidRDefault="00ED5BD3" w:rsidP="00ED5BD3">
      <w:pPr>
        <w:shd w:val="clear" w:color="auto" w:fill="FFFFFF"/>
        <w:spacing w:after="185" w:line="240" w:lineRule="auto"/>
        <w:jc w:val="center"/>
        <w:textAlignment w:val="baseline"/>
        <w:rPr>
          <w:rFonts w:ascii="Times New Roman" w:eastAsia="Times New Roman" w:hAnsi="Times New Roman" w:cs="Times New Roman"/>
          <w:i/>
          <w:iCs/>
          <w:sz w:val="36"/>
          <w:szCs w:val="36"/>
          <w:lang w:eastAsia="ru-RU"/>
        </w:rPr>
      </w:pPr>
      <w:r w:rsidRPr="006A3199">
        <w:rPr>
          <w:rFonts w:ascii="Times New Roman" w:eastAsia="Times New Roman" w:hAnsi="Times New Roman" w:cs="Times New Roman"/>
          <w:i/>
          <w:iCs/>
          <w:noProof/>
          <w:sz w:val="36"/>
          <w:szCs w:val="36"/>
          <w:bdr w:val="none" w:sz="0" w:space="0" w:color="auto" w:frame="1"/>
          <w:lang w:eastAsia="ru-RU"/>
        </w:rPr>
        <w:drawing>
          <wp:inline distT="0" distB="0" distL="0" distR="0">
            <wp:extent cx="4759325" cy="3258820"/>
            <wp:effectExtent l="19050" t="0" r="3175" b="0"/>
            <wp:docPr id="7" name="Рисунок 7" descr="Коврик из крышек">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врик из крышек">
                      <a:hlinkClick r:id="rId17"/>
                    </pic:cNvPr>
                    <pic:cNvPicPr>
                      <a:picLocks noChangeAspect="1" noChangeArrowheads="1"/>
                    </pic:cNvPicPr>
                  </pic:nvPicPr>
                  <pic:blipFill>
                    <a:blip r:embed="rId18" cstate="print"/>
                    <a:srcRect/>
                    <a:stretch>
                      <a:fillRect/>
                    </a:stretch>
                  </pic:blipFill>
                  <pic:spPr bwMode="auto">
                    <a:xfrm>
                      <a:off x="0" y="0"/>
                      <a:ext cx="4759325" cy="3258820"/>
                    </a:xfrm>
                    <a:prstGeom prst="rect">
                      <a:avLst/>
                    </a:prstGeom>
                    <a:noFill/>
                    <a:ln w="9525">
                      <a:noFill/>
                      <a:miter lim="800000"/>
                      <a:headEnd/>
                      <a:tailEnd/>
                    </a:ln>
                  </pic:spPr>
                </pic:pic>
              </a:graphicData>
            </a:graphic>
          </wp:inline>
        </w:drawing>
      </w:r>
      <w:r w:rsidRPr="006A3199">
        <w:rPr>
          <w:rFonts w:ascii="Times New Roman" w:eastAsia="Times New Roman" w:hAnsi="Times New Roman" w:cs="Times New Roman"/>
          <w:i/>
          <w:iCs/>
          <w:sz w:val="36"/>
          <w:szCs w:val="36"/>
          <w:lang w:eastAsia="ru-RU"/>
        </w:rPr>
        <w:br/>
      </w:r>
    </w:p>
    <w:p w:rsidR="00A81847" w:rsidRPr="00A81847" w:rsidRDefault="00A81847" w:rsidP="00A81847">
      <w:pPr>
        <w:shd w:val="clear" w:color="auto" w:fill="FFFFFF"/>
        <w:spacing w:after="185" w:line="240" w:lineRule="auto"/>
        <w:textAlignment w:val="baseline"/>
        <w:rPr>
          <w:rFonts w:ascii="Times New Roman" w:eastAsia="Times New Roman" w:hAnsi="Times New Roman" w:cs="Times New Roman"/>
          <w:iCs/>
          <w:sz w:val="36"/>
          <w:szCs w:val="36"/>
          <w:lang w:eastAsia="ru-RU"/>
        </w:rPr>
      </w:pPr>
      <w:r w:rsidRPr="00A81847">
        <w:rPr>
          <w:rFonts w:ascii="Times New Roman" w:eastAsia="Times New Roman" w:hAnsi="Times New Roman" w:cs="Times New Roman"/>
          <w:iCs/>
          <w:sz w:val="36"/>
          <w:szCs w:val="36"/>
          <w:lang w:eastAsia="ru-RU"/>
        </w:rPr>
        <w:t xml:space="preserve">В домашних условиях </w:t>
      </w:r>
    </w:p>
    <w:p w:rsidR="00ED5BD3" w:rsidRPr="006A3199" w:rsidRDefault="00ED5BD3" w:rsidP="00ED5BD3">
      <w:pPr>
        <w:shd w:val="clear" w:color="auto" w:fill="FFFFFF"/>
        <w:spacing w:after="240" w:line="240" w:lineRule="auto"/>
        <w:textAlignment w:val="baseline"/>
        <w:rPr>
          <w:rFonts w:ascii="Times New Roman" w:eastAsia="Times New Roman" w:hAnsi="Times New Roman" w:cs="Times New Roman"/>
          <w:sz w:val="36"/>
          <w:szCs w:val="36"/>
          <w:lang w:eastAsia="ru-RU"/>
        </w:rPr>
      </w:pPr>
      <w:r w:rsidRPr="006A3199">
        <w:rPr>
          <w:rFonts w:ascii="Times New Roman" w:eastAsia="Times New Roman" w:hAnsi="Times New Roman" w:cs="Times New Roman"/>
          <w:sz w:val="36"/>
          <w:szCs w:val="36"/>
          <w:lang w:eastAsia="ru-RU"/>
        </w:rPr>
        <w:lastRenderedPageBreak/>
        <w:t xml:space="preserve"> можно изготовить специальную массажную дорожку, пришив и наклеив на ее поверхность различные предметы (пуговицы разного размера, тыквенные семечки, бусины и другие материалы). Малыш с удовольствием «путешествует» по сказочной дорожке, при этом массируя стопы.</w:t>
      </w:r>
      <w:r w:rsidR="00A81847" w:rsidRPr="00A81847">
        <w:rPr>
          <w:rFonts w:ascii="Times New Roman" w:hAnsi="Times New Roman" w:cs="Times New Roman"/>
          <w:i/>
          <w:iCs/>
          <w:noProof/>
          <w:sz w:val="36"/>
          <w:szCs w:val="36"/>
          <w:bdr w:val="none" w:sz="0" w:space="0" w:color="auto" w:frame="1"/>
          <w:lang w:eastAsia="ru-RU"/>
        </w:rPr>
        <w:t xml:space="preserve"> </w:t>
      </w:r>
    </w:p>
    <w:p w:rsidR="00ED5BD3" w:rsidRPr="00A81847" w:rsidRDefault="00E36CEE" w:rsidP="00A81847">
      <w:pPr>
        <w:shd w:val="clear" w:color="auto" w:fill="FFFFFF"/>
        <w:spacing w:line="372" w:lineRule="atLeast"/>
        <w:textAlignment w:val="baseline"/>
        <w:rPr>
          <w:rFonts w:ascii="Times New Roman" w:eastAsia="Times New Roman" w:hAnsi="Times New Roman" w:cs="Times New Roman"/>
          <w:b/>
          <w:bCs/>
          <w:sz w:val="36"/>
          <w:szCs w:val="36"/>
          <w:lang w:eastAsia="ru-RU"/>
        </w:rPr>
      </w:pPr>
      <w:r w:rsidRPr="00A81847">
        <w:rPr>
          <w:rFonts w:ascii="Times New Roman" w:eastAsia="Times New Roman" w:hAnsi="Times New Roman" w:cs="Times New Roman"/>
          <w:noProof/>
          <w:sz w:val="36"/>
          <w:szCs w:val="36"/>
          <w:lang w:eastAsia="ru-RU"/>
        </w:rPr>
        <w:drawing>
          <wp:inline distT="0" distB="0" distL="0" distR="0">
            <wp:extent cx="3073105" cy="2043953"/>
            <wp:effectExtent l="19050" t="0" r="0" b="0"/>
            <wp:docPr id="4" name="Рисунок 21" descr="Массаж стоп мячиком">
              <a:hlinkClick xmlns:a="http://schemas.openxmlformats.org/drawingml/2006/main" r:id="rId19" tooltip="&quot;Массаж стоп мячик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ссаж стоп мячиком">
                      <a:hlinkClick r:id="rId19" tooltip="&quot;Массаж стоп мячиком&quot;"/>
                    </pic:cNvPr>
                    <pic:cNvPicPr>
                      <a:picLocks noChangeAspect="1" noChangeArrowheads="1"/>
                    </pic:cNvPicPr>
                  </pic:nvPicPr>
                  <pic:blipFill>
                    <a:blip r:embed="rId20" cstate="print"/>
                    <a:srcRect/>
                    <a:stretch>
                      <a:fillRect/>
                    </a:stretch>
                  </pic:blipFill>
                  <pic:spPr bwMode="auto">
                    <a:xfrm>
                      <a:off x="0" y="0"/>
                      <a:ext cx="3076437" cy="2046169"/>
                    </a:xfrm>
                    <a:prstGeom prst="rect">
                      <a:avLst/>
                    </a:prstGeom>
                    <a:noFill/>
                    <a:ln w="9525">
                      <a:noFill/>
                      <a:miter lim="800000"/>
                      <a:headEnd/>
                      <a:tailEnd/>
                    </a:ln>
                  </pic:spPr>
                </pic:pic>
              </a:graphicData>
            </a:graphic>
          </wp:inline>
        </w:drawing>
      </w:r>
      <w:r w:rsidR="00ED5BD3" w:rsidRPr="006A3199">
        <w:rPr>
          <w:rFonts w:ascii="Times New Roman" w:eastAsia="Times New Roman" w:hAnsi="Times New Roman" w:cs="Times New Roman"/>
          <w:b/>
          <w:bCs/>
          <w:sz w:val="36"/>
          <w:szCs w:val="36"/>
          <w:bdr w:val="none" w:sz="0" w:space="0" w:color="auto" w:frame="1"/>
          <w:lang w:eastAsia="ru-RU"/>
        </w:rPr>
        <w:br/>
      </w:r>
    </w:p>
    <w:p w:rsidR="00ED5BD3" w:rsidRPr="00A81847" w:rsidRDefault="00ED5BD3" w:rsidP="00A81847">
      <w:pPr>
        <w:pStyle w:val="2"/>
        <w:spacing w:before="462" w:beforeAutospacing="0" w:after="92" w:afterAutospacing="0"/>
        <w:jc w:val="center"/>
        <w:textAlignment w:val="baseline"/>
        <w:rPr>
          <w:bCs w:val="0"/>
        </w:rPr>
      </w:pPr>
      <w:r w:rsidRPr="00A81847">
        <w:rPr>
          <w:bCs w:val="0"/>
        </w:rPr>
        <w:t>Чем опасно несвоевременно начатое лечение</w:t>
      </w:r>
    </w:p>
    <w:p w:rsidR="00ED5BD3" w:rsidRPr="006A3199" w:rsidRDefault="00ED5BD3" w:rsidP="00ED5BD3">
      <w:pPr>
        <w:pStyle w:val="a3"/>
        <w:spacing w:before="0" w:beforeAutospacing="0" w:after="240" w:afterAutospacing="0"/>
        <w:textAlignment w:val="baseline"/>
        <w:rPr>
          <w:sz w:val="36"/>
          <w:szCs w:val="36"/>
        </w:rPr>
      </w:pPr>
      <w:r w:rsidRPr="006A3199">
        <w:rPr>
          <w:sz w:val="36"/>
          <w:szCs w:val="36"/>
        </w:rPr>
        <w:t>Врожденное плоскостопие встречается довольно редко и обычно обнаруживается еще до того, как ребенок начинает ходить. Поэтому такую патологию начинают лечить вовремя. Но приобретенная форма заболевания опаснее, так как родители часто не обращают внимания на изменение формы стопы у ребенка. Они не предпринимают никаких мер и не могут связать появившиеся нарушения в состоянии детского здоровья с плоскостопием. Такой подход может привести к печальным последствиям. Ведь стопа выполняет очень важные функции в человеческом организме: она перераспределяет нагрузку и работает как амортизатор, защищая суставы и позвоночник от сотрясений.</w:t>
      </w:r>
    </w:p>
    <w:p w:rsidR="00ED5BD3" w:rsidRPr="006A3199" w:rsidRDefault="00ED5BD3" w:rsidP="00ED5BD3">
      <w:pPr>
        <w:pStyle w:val="a3"/>
        <w:spacing w:before="0" w:beforeAutospacing="0" w:after="240" w:afterAutospacing="0"/>
        <w:textAlignment w:val="baseline"/>
        <w:rPr>
          <w:sz w:val="36"/>
          <w:szCs w:val="36"/>
        </w:rPr>
      </w:pPr>
      <w:r w:rsidRPr="006A3199">
        <w:rPr>
          <w:sz w:val="36"/>
          <w:szCs w:val="36"/>
        </w:rPr>
        <w:t xml:space="preserve">Если не начать вовремя лечить плоскостопие, в будущем ребенка ждут неприятные последствия. Прежде всего, это изменение формы ног из-за неправильного распределения нагрузки. Конечности приобретают </w:t>
      </w:r>
      <w:proofErr w:type="gramStart"/>
      <w:r w:rsidRPr="006A3199">
        <w:rPr>
          <w:sz w:val="36"/>
          <w:szCs w:val="36"/>
        </w:rPr>
        <w:t>О-образную</w:t>
      </w:r>
      <w:proofErr w:type="gramEnd"/>
      <w:r w:rsidRPr="006A3199">
        <w:rPr>
          <w:sz w:val="36"/>
          <w:szCs w:val="36"/>
        </w:rPr>
        <w:t xml:space="preserve"> или Х-</w:t>
      </w:r>
      <w:r w:rsidRPr="006A3199">
        <w:rPr>
          <w:sz w:val="36"/>
          <w:szCs w:val="36"/>
        </w:rPr>
        <w:lastRenderedPageBreak/>
        <w:t xml:space="preserve">образную форму. Это приводит к образованию косточки на большом пальце, мозолей и </w:t>
      </w:r>
      <w:proofErr w:type="spellStart"/>
      <w:r w:rsidRPr="006A3199">
        <w:rPr>
          <w:sz w:val="36"/>
          <w:szCs w:val="36"/>
        </w:rPr>
        <w:t>натоптышей</w:t>
      </w:r>
      <w:proofErr w:type="spellEnd"/>
      <w:r w:rsidRPr="006A3199">
        <w:rPr>
          <w:sz w:val="36"/>
          <w:szCs w:val="36"/>
        </w:rPr>
        <w:t xml:space="preserve"> на стопе. Особенно такое состояние будет беспокоить девочек, так как внешне очень заметно.</w:t>
      </w:r>
    </w:p>
    <w:p w:rsidR="00ED5BD3" w:rsidRPr="006A3199" w:rsidRDefault="00ED5BD3" w:rsidP="00ED5BD3">
      <w:pPr>
        <w:pStyle w:val="a3"/>
        <w:spacing w:before="0" w:beforeAutospacing="0" w:after="0" w:afterAutospacing="0"/>
        <w:textAlignment w:val="baseline"/>
        <w:rPr>
          <w:sz w:val="36"/>
          <w:szCs w:val="36"/>
        </w:rPr>
      </w:pPr>
      <w:r w:rsidRPr="00E36CEE">
        <w:rPr>
          <w:rStyle w:val="bold"/>
          <w:bCs/>
          <w:sz w:val="36"/>
          <w:szCs w:val="36"/>
          <w:bdr w:val="none" w:sz="0" w:space="0" w:color="auto" w:frame="1"/>
        </w:rPr>
        <w:t>Перераспределение нагрузки на нижние конечности вызывает деформацию коленных и тазобедренных суставов</w:t>
      </w:r>
      <w:r w:rsidRPr="006A3199">
        <w:rPr>
          <w:rStyle w:val="bold"/>
          <w:b/>
          <w:bCs/>
          <w:sz w:val="36"/>
          <w:szCs w:val="36"/>
          <w:bdr w:val="none" w:sz="0" w:space="0" w:color="auto" w:frame="1"/>
        </w:rPr>
        <w:t>.</w:t>
      </w:r>
      <w:r w:rsidRPr="006A3199">
        <w:rPr>
          <w:sz w:val="36"/>
          <w:szCs w:val="36"/>
        </w:rPr>
        <w:t> Из-за этого уже в подростковом возрасте может развиться артроз. Но чаще всего невылеченное плоскостопие отражается на состоянии позвоночника.</w:t>
      </w:r>
    </w:p>
    <w:p w:rsidR="00ED5BD3" w:rsidRPr="006A3199" w:rsidRDefault="00ED5BD3" w:rsidP="00ED5BD3">
      <w:pPr>
        <w:pStyle w:val="a3"/>
        <w:spacing w:before="0" w:beforeAutospacing="0" w:after="240" w:afterAutospacing="0"/>
        <w:textAlignment w:val="baseline"/>
        <w:rPr>
          <w:sz w:val="36"/>
          <w:szCs w:val="36"/>
        </w:rPr>
      </w:pPr>
      <w:r w:rsidRPr="006A3199">
        <w:rPr>
          <w:sz w:val="36"/>
          <w:szCs w:val="36"/>
        </w:rPr>
        <w:t>Изменение походки и снижение амортизационных функций стопы приводит к искривлению осанки, смещению дисков или позвонков. Это вызывает появление болей в спине, развитие остеохондроза, межпозвоночной грыжи и сколиоза.</w:t>
      </w:r>
    </w:p>
    <w:p w:rsidR="00ED5BD3" w:rsidRPr="006A3199" w:rsidRDefault="00ED5BD3" w:rsidP="00A81847">
      <w:pPr>
        <w:jc w:val="center"/>
        <w:textAlignment w:val="baseline"/>
        <w:rPr>
          <w:rFonts w:ascii="Times New Roman" w:hAnsi="Times New Roman" w:cs="Times New Roman"/>
          <w:sz w:val="36"/>
          <w:szCs w:val="36"/>
        </w:rPr>
      </w:pPr>
      <w:r w:rsidRPr="006A3199">
        <w:rPr>
          <w:rFonts w:ascii="Times New Roman" w:hAnsi="Times New Roman" w:cs="Times New Roman"/>
          <w:i/>
          <w:iCs/>
          <w:sz w:val="36"/>
          <w:szCs w:val="36"/>
        </w:rPr>
        <w:br/>
      </w:r>
    </w:p>
    <w:p w:rsidR="00ED5BD3" w:rsidRPr="00E36CEE" w:rsidRDefault="00ED5BD3" w:rsidP="00E36CEE">
      <w:pPr>
        <w:jc w:val="center"/>
        <w:textAlignment w:val="baseline"/>
        <w:rPr>
          <w:rFonts w:ascii="Times New Roman" w:hAnsi="Times New Roman" w:cs="Times New Roman"/>
          <w:b/>
          <w:sz w:val="36"/>
          <w:szCs w:val="36"/>
        </w:rPr>
      </w:pPr>
      <w:r w:rsidRPr="006A3199">
        <w:rPr>
          <w:rFonts w:ascii="Times New Roman" w:hAnsi="Times New Roman" w:cs="Times New Roman"/>
          <w:i/>
          <w:iCs/>
          <w:sz w:val="36"/>
          <w:szCs w:val="36"/>
        </w:rPr>
        <w:br/>
      </w:r>
      <w:r w:rsidR="00E36CEE" w:rsidRPr="00E36CEE">
        <w:rPr>
          <w:rFonts w:ascii="Times New Roman" w:hAnsi="Times New Roman" w:cs="Times New Roman"/>
          <w:b/>
          <w:sz w:val="36"/>
          <w:szCs w:val="36"/>
        </w:rPr>
        <w:t>Уважаемые родители</w:t>
      </w:r>
      <w:proofErr w:type="gramStart"/>
      <w:r w:rsidR="00E36CEE" w:rsidRPr="00E36CEE">
        <w:rPr>
          <w:rFonts w:ascii="Times New Roman" w:hAnsi="Times New Roman" w:cs="Times New Roman"/>
          <w:b/>
          <w:sz w:val="36"/>
          <w:szCs w:val="36"/>
        </w:rPr>
        <w:t xml:space="preserve"> </w:t>
      </w:r>
      <w:r w:rsidR="00E36CEE">
        <w:rPr>
          <w:rFonts w:ascii="Times New Roman" w:hAnsi="Times New Roman" w:cs="Times New Roman"/>
          <w:b/>
          <w:sz w:val="36"/>
          <w:szCs w:val="36"/>
        </w:rPr>
        <w:t>!</w:t>
      </w:r>
      <w:proofErr w:type="gramEnd"/>
    </w:p>
    <w:p w:rsidR="00ED5BD3" w:rsidRDefault="00ED5BD3" w:rsidP="00ED5BD3">
      <w:pPr>
        <w:pStyle w:val="a3"/>
        <w:spacing w:before="0" w:beforeAutospacing="0" w:after="240" w:afterAutospacing="0"/>
        <w:textAlignment w:val="baseline"/>
        <w:rPr>
          <w:sz w:val="36"/>
          <w:szCs w:val="36"/>
        </w:rPr>
      </w:pPr>
      <w:r w:rsidRPr="006A3199">
        <w:rPr>
          <w:sz w:val="36"/>
          <w:szCs w:val="36"/>
        </w:rPr>
        <w:t xml:space="preserve">Часто во время </w:t>
      </w:r>
      <w:r w:rsidR="00E36CEE">
        <w:rPr>
          <w:sz w:val="36"/>
          <w:szCs w:val="36"/>
        </w:rPr>
        <w:t xml:space="preserve"> профилактики и </w:t>
      </w:r>
      <w:r w:rsidRPr="006A3199">
        <w:rPr>
          <w:sz w:val="36"/>
          <w:szCs w:val="36"/>
        </w:rPr>
        <w:t xml:space="preserve">лечения детей от плоскостопия приходится сталкиваться с трудностями. Только </w:t>
      </w:r>
      <w:r w:rsidR="00E36CEE">
        <w:rPr>
          <w:sz w:val="36"/>
          <w:szCs w:val="36"/>
        </w:rPr>
        <w:t xml:space="preserve"> Ваше </w:t>
      </w:r>
      <w:r w:rsidRPr="006A3199">
        <w:rPr>
          <w:sz w:val="36"/>
          <w:szCs w:val="36"/>
        </w:rPr>
        <w:t xml:space="preserve">терпение и настойчивость может </w:t>
      </w:r>
      <w:proofErr w:type="gramStart"/>
      <w:r w:rsidRPr="006A3199">
        <w:rPr>
          <w:sz w:val="36"/>
          <w:szCs w:val="36"/>
        </w:rPr>
        <w:t>принести положительные результаты</w:t>
      </w:r>
      <w:proofErr w:type="gramEnd"/>
      <w:r w:rsidRPr="006A3199">
        <w:rPr>
          <w:sz w:val="36"/>
          <w:szCs w:val="36"/>
        </w:rPr>
        <w:t xml:space="preserve">. </w:t>
      </w:r>
    </w:p>
    <w:p w:rsidR="00E36CEE" w:rsidRDefault="00E36CEE" w:rsidP="00ED5BD3">
      <w:pPr>
        <w:pStyle w:val="a3"/>
        <w:spacing w:before="0" w:beforeAutospacing="0" w:after="240" w:afterAutospacing="0"/>
        <w:textAlignment w:val="baseline"/>
        <w:rPr>
          <w:sz w:val="36"/>
          <w:szCs w:val="36"/>
          <w:u w:val="single"/>
        </w:rPr>
      </w:pPr>
      <w:r w:rsidRPr="006A3199">
        <w:rPr>
          <w:b/>
          <w:bCs/>
          <w:sz w:val="36"/>
          <w:szCs w:val="36"/>
        </w:rPr>
        <w:t>Читайте также:</w:t>
      </w:r>
      <w:r w:rsidRPr="006A3199">
        <w:rPr>
          <w:b/>
          <w:bCs/>
          <w:sz w:val="36"/>
          <w:szCs w:val="36"/>
          <w:bdr w:val="none" w:sz="0" w:space="0" w:color="auto" w:frame="1"/>
        </w:rPr>
        <w:br/>
        <w:t>Источник: </w:t>
      </w:r>
      <w:hyperlink r:id="rId21" w:history="1">
        <w:r w:rsidRPr="006A3199">
          <w:rPr>
            <w:sz w:val="36"/>
            <w:szCs w:val="36"/>
            <w:u w:val="single"/>
          </w:rPr>
          <w:t>http://moyaspina.ru/profilaktika/sposoby-profilaktiki-ploskostopiya-detey</w:t>
        </w:r>
      </w:hyperlink>
    </w:p>
    <w:p w:rsidR="00C82161" w:rsidRDefault="00C82161" w:rsidP="00ED5BD3">
      <w:pPr>
        <w:pStyle w:val="a3"/>
        <w:spacing w:before="0" w:beforeAutospacing="0" w:after="240" w:afterAutospacing="0"/>
        <w:textAlignment w:val="baseline"/>
        <w:rPr>
          <w:sz w:val="36"/>
          <w:szCs w:val="36"/>
          <w:u w:val="single"/>
        </w:rPr>
      </w:pPr>
    </w:p>
    <w:p w:rsidR="00C82161" w:rsidRDefault="00C82161" w:rsidP="00ED5BD3">
      <w:pPr>
        <w:pStyle w:val="a3"/>
        <w:spacing w:before="0" w:beforeAutospacing="0" w:after="240" w:afterAutospacing="0"/>
        <w:textAlignment w:val="baseline"/>
        <w:rPr>
          <w:sz w:val="36"/>
          <w:szCs w:val="36"/>
          <w:u w:val="single"/>
        </w:rPr>
      </w:pPr>
      <w:proofErr w:type="spellStart"/>
      <w:r>
        <w:rPr>
          <w:sz w:val="36"/>
          <w:szCs w:val="36"/>
          <w:u w:val="single"/>
        </w:rPr>
        <w:t>Видеовебинар</w:t>
      </w:r>
      <w:proofErr w:type="spellEnd"/>
      <w:r>
        <w:rPr>
          <w:sz w:val="36"/>
          <w:szCs w:val="36"/>
          <w:u w:val="single"/>
        </w:rPr>
        <w:t xml:space="preserve"> Вы можете посмотреть по ссылке</w:t>
      </w:r>
    </w:p>
    <w:p w:rsidR="00C82161" w:rsidRPr="006A3199" w:rsidRDefault="00C82161" w:rsidP="00ED5BD3">
      <w:pPr>
        <w:pStyle w:val="a3"/>
        <w:spacing w:before="0" w:beforeAutospacing="0" w:after="240" w:afterAutospacing="0"/>
        <w:textAlignment w:val="baseline"/>
        <w:rPr>
          <w:sz w:val="36"/>
          <w:szCs w:val="36"/>
        </w:rPr>
      </w:pPr>
      <w:hyperlink r:id="rId22" w:history="1">
        <w:r w:rsidRPr="00D95A70">
          <w:rPr>
            <w:rStyle w:val="a4"/>
            <w:sz w:val="36"/>
            <w:szCs w:val="36"/>
          </w:rPr>
          <w:t>https://cloud.mail.ru/public/BJtA/wtMPXRXyY</w:t>
        </w:r>
      </w:hyperlink>
      <w:r>
        <w:rPr>
          <w:sz w:val="36"/>
          <w:szCs w:val="36"/>
        </w:rPr>
        <w:t xml:space="preserve"> </w:t>
      </w:r>
      <w:bookmarkStart w:id="0" w:name="_GoBack"/>
      <w:bookmarkEnd w:id="0"/>
    </w:p>
    <w:p w:rsidR="00ED5BD3" w:rsidRPr="006A3199" w:rsidRDefault="00ED5BD3" w:rsidP="000C03E0">
      <w:pPr>
        <w:jc w:val="center"/>
        <w:textAlignment w:val="baseline"/>
        <w:rPr>
          <w:sz w:val="36"/>
          <w:szCs w:val="36"/>
        </w:rPr>
      </w:pPr>
      <w:r w:rsidRPr="006A3199">
        <w:rPr>
          <w:rFonts w:ascii="Times New Roman" w:hAnsi="Times New Roman" w:cs="Times New Roman"/>
          <w:i/>
          <w:iCs/>
          <w:sz w:val="36"/>
          <w:szCs w:val="36"/>
        </w:rPr>
        <w:lastRenderedPageBreak/>
        <w:br/>
      </w:r>
    </w:p>
    <w:p w:rsidR="00ED5BD3" w:rsidRPr="006A3199" w:rsidRDefault="00ED5BD3" w:rsidP="00ED5BD3">
      <w:pPr>
        <w:spacing w:line="369" w:lineRule="atLeast"/>
        <w:ind w:firstLine="22384"/>
        <w:textAlignment w:val="baseline"/>
        <w:rPr>
          <w:rFonts w:ascii="Times New Roman" w:hAnsi="Times New Roman" w:cs="Times New Roman"/>
          <w:sz w:val="36"/>
          <w:szCs w:val="36"/>
        </w:rPr>
      </w:pPr>
    </w:p>
    <w:p w:rsidR="006D6227" w:rsidRPr="006A3199" w:rsidRDefault="006D6227">
      <w:pPr>
        <w:rPr>
          <w:rFonts w:ascii="Times New Roman" w:hAnsi="Times New Roman" w:cs="Times New Roman"/>
          <w:sz w:val="36"/>
          <w:szCs w:val="36"/>
        </w:rPr>
      </w:pPr>
    </w:p>
    <w:sectPr w:rsidR="006D6227" w:rsidRPr="006A3199" w:rsidSect="006D62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02" w:rsidRDefault="004D7902" w:rsidP="000C03E0">
      <w:pPr>
        <w:spacing w:after="0" w:line="240" w:lineRule="auto"/>
      </w:pPr>
      <w:r>
        <w:separator/>
      </w:r>
    </w:p>
  </w:endnote>
  <w:endnote w:type="continuationSeparator" w:id="0">
    <w:p w:rsidR="004D7902" w:rsidRDefault="004D7902" w:rsidP="000C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02" w:rsidRDefault="004D7902" w:rsidP="000C03E0">
      <w:pPr>
        <w:spacing w:after="0" w:line="240" w:lineRule="auto"/>
      </w:pPr>
      <w:r>
        <w:separator/>
      </w:r>
    </w:p>
  </w:footnote>
  <w:footnote w:type="continuationSeparator" w:id="0">
    <w:p w:rsidR="004D7902" w:rsidRDefault="004D7902" w:rsidP="000C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BAB"/>
    <w:multiLevelType w:val="multilevel"/>
    <w:tmpl w:val="BBB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0526C"/>
    <w:multiLevelType w:val="multilevel"/>
    <w:tmpl w:val="9F3E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214449"/>
    <w:multiLevelType w:val="multilevel"/>
    <w:tmpl w:val="CE44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687635"/>
    <w:multiLevelType w:val="multilevel"/>
    <w:tmpl w:val="3474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FD029E"/>
    <w:multiLevelType w:val="multilevel"/>
    <w:tmpl w:val="3516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D7A40"/>
    <w:multiLevelType w:val="multilevel"/>
    <w:tmpl w:val="899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D5557"/>
    <w:multiLevelType w:val="multilevel"/>
    <w:tmpl w:val="565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825CB8"/>
    <w:multiLevelType w:val="multilevel"/>
    <w:tmpl w:val="EF88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DF27DA"/>
    <w:multiLevelType w:val="multilevel"/>
    <w:tmpl w:val="1B58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C34281"/>
    <w:multiLevelType w:val="multilevel"/>
    <w:tmpl w:val="4506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078FC"/>
    <w:multiLevelType w:val="multilevel"/>
    <w:tmpl w:val="4FC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FA0C75"/>
    <w:multiLevelType w:val="multilevel"/>
    <w:tmpl w:val="4B2C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017D5E"/>
    <w:multiLevelType w:val="multilevel"/>
    <w:tmpl w:val="917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4F545D"/>
    <w:multiLevelType w:val="hybridMultilevel"/>
    <w:tmpl w:val="5C1E60D2"/>
    <w:lvl w:ilvl="0" w:tplc="04190001">
      <w:start w:val="1"/>
      <w:numFmt w:val="bullet"/>
      <w:lvlText w:val=""/>
      <w:lvlJc w:val="left"/>
      <w:pPr>
        <w:ind w:left="801" w:hanging="360"/>
      </w:pPr>
      <w:rPr>
        <w:rFonts w:ascii="Symbol" w:hAnsi="Symbol" w:hint="default"/>
      </w:rPr>
    </w:lvl>
    <w:lvl w:ilvl="1" w:tplc="04190003" w:tentative="1">
      <w:start w:val="1"/>
      <w:numFmt w:val="bullet"/>
      <w:lvlText w:val="o"/>
      <w:lvlJc w:val="left"/>
      <w:pPr>
        <w:ind w:left="1521" w:hanging="360"/>
      </w:pPr>
      <w:rPr>
        <w:rFonts w:ascii="Courier New" w:hAnsi="Courier New" w:cs="Courier New" w:hint="default"/>
      </w:rPr>
    </w:lvl>
    <w:lvl w:ilvl="2" w:tplc="04190005" w:tentative="1">
      <w:start w:val="1"/>
      <w:numFmt w:val="bullet"/>
      <w:lvlText w:val=""/>
      <w:lvlJc w:val="left"/>
      <w:pPr>
        <w:ind w:left="2241" w:hanging="360"/>
      </w:pPr>
      <w:rPr>
        <w:rFonts w:ascii="Wingdings" w:hAnsi="Wingdings" w:hint="default"/>
      </w:rPr>
    </w:lvl>
    <w:lvl w:ilvl="3" w:tplc="04190001" w:tentative="1">
      <w:start w:val="1"/>
      <w:numFmt w:val="bullet"/>
      <w:lvlText w:val=""/>
      <w:lvlJc w:val="left"/>
      <w:pPr>
        <w:ind w:left="2961" w:hanging="360"/>
      </w:pPr>
      <w:rPr>
        <w:rFonts w:ascii="Symbol" w:hAnsi="Symbol" w:hint="default"/>
      </w:rPr>
    </w:lvl>
    <w:lvl w:ilvl="4" w:tplc="04190003" w:tentative="1">
      <w:start w:val="1"/>
      <w:numFmt w:val="bullet"/>
      <w:lvlText w:val="o"/>
      <w:lvlJc w:val="left"/>
      <w:pPr>
        <w:ind w:left="3681" w:hanging="360"/>
      </w:pPr>
      <w:rPr>
        <w:rFonts w:ascii="Courier New" w:hAnsi="Courier New" w:cs="Courier New" w:hint="default"/>
      </w:rPr>
    </w:lvl>
    <w:lvl w:ilvl="5" w:tplc="04190005" w:tentative="1">
      <w:start w:val="1"/>
      <w:numFmt w:val="bullet"/>
      <w:lvlText w:val=""/>
      <w:lvlJc w:val="left"/>
      <w:pPr>
        <w:ind w:left="4401" w:hanging="360"/>
      </w:pPr>
      <w:rPr>
        <w:rFonts w:ascii="Wingdings" w:hAnsi="Wingdings" w:hint="default"/>
      </w:rPr>
    </w:lvl>
    <w:lvl w:ilvl="6" w:tplc="04190001" w:tentative="1">
      <w:start w:val="1"/>
      <w:numFmt w:val="bullet"/>
      <w:lvlText w:val=""/>
      <w:lvlJc w:val="left"/>
      <w:pPr>
        <w:ind w:left="5121" w:hanging="360"/>
      </w:pPr>
      <w:rPr>
        <w:rFonts w:ascii="Symbol" w:hAnsi="Symbol" w:hint="default"/>
      </w:rPr>
    </w:lvl>
    <w:lvl w:ilvl="7" w:tplc="04190003" w:tentative="1">
      <w:start w:val="1"/>
      <w:numFmt w:val="bullet"/>
      <w:lvlText w:val="o"/>
      <w:lvlJc w:val="left"/>
      <w:pPr>
        <w:ind w:left="5841" w:hanging="360"/>
      </w:pPr>
      <w:rPr>
        <w:rFonts w:ascii="Courier New" w:hAnsi="Courier New" w:cs="Courier New" w:hint="default"/>
      </w:rPr>
    </w:lvl>
    <w:lvl w:ilvl="8" w:tplc="04190005" w:tentative="1">
      <w:start w:val="1"/>
      <w:numFmt w:val="bullet"/>
      <w:lvlText w:val=""/>
      <w:lvlJc w:val="left"/>
      <w:pPr>
        <w:ind w:left="6561" w:hanging="360"/>
      </w:pPr>
      <w:rPr>
        <w:rFonts w:ascii="Wingdings" w:hAnsi="Wingdings" w:hint="default"/>
      </w:rPr>
    </w:lvl>
  </w:abstractNum>
  <w:abstractNum w:abstractNumId="14">
    <w:nsid w:val="46B964CD"/>
    <w:multiLevelType w:val="multilevel"/>
    <w:tmpl w:val="B09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401A98"/>
    <w:multiLevelType w:val="multilevel"/>
    <w:tmpl w:val="D57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337AC2"/>
    <w:multiLevelType w:val="multilevel"/>
    <w:tmpl w:val="5F1C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2C5524"/>
    <w:multiLevelType w:val="multilevel"/>
    <w:tmpl w:val="F75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6"/>
  </w:num>
  <w:num w:numId="4">
    <w:abstractNumId w:val="2"/>
  </w:num>
  <w:num w:numId="5">
    <w:abstractNumId w:val="11"/>
  </w:num>
  <w:num w:numId="6">
    <w:abstractNumId w:val="4"/>
  </w:num>
  <w:num w:numId="7">
    <w:abstractNumId w:val="15"/>
  </w:num>
  <w:num w:numId="8">
    <w:abstractNumId w:val="17"/>
  </w:num>
  <w:num w:numId="9">
    <w:abstractNumId w:val="9"/>
  </w:num>
  <w:num w:numId="10">
    <w:abstractNumId w:val="5"/>
  </w:num>
  <w:num w:numId="11">
    <w:abstractNumId w:val="0"/>
  </w:num>
  <w:num w:numId="12">
    <w:abstractNumId w:val="12"/>
  </w:num>
  <w:num w:numId="13">
    <w:abstractNumId w:val="1"/>
  </w:num>
  <w:num w:numId="14">
    <w:abstractNumId w:val="14"/>
  </w:num>
  <w:num w:numId="15">
    <w:abstractNumId w:val="6"/>
  </w:num>
  <w:num w:numId="16">
    <w:abstractNumId w:val="3"/>
  </w:num>
  <w:num w:numId="17">
    <w:abstractNumId w:val="10"/>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5BD3"/>
    <w:rsid w:val="000C03E0"/>
    <w:rsid w:val="00467E8F"/>
    <w:rsid w:val="004D7902"/>
    <w:rsid w:val="00554AF8"/>
    <w:rsid w:val="00582279"/>
    <w:rsid w:val="00691EAB"/>
    <w:rsid w:val="006A3199"/>
    <w:rsid w:val="006D6227"/>
    <w:rsid w:val="006E02E3"/>
    <w:rsid w:val="00A81847"/>
    <w:rsid w:val="00C82161"/>
    <w:rsid w:val="00D55833"/>
    <w:rsid w:val="00E36CEE"/>
    <w:rsid w:val="00E81E6B"/>
    <w:rsid w:val="00EB0B2E"/>
    <w:rsid w:val="00ED5BD3"/>
    <w:rsid w:val="00F9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227"/>
  </w:style>
  <w:style w:type="paragraph" w:styleId="1">
    <w:name w:val="heading 1"/>
    <w:basedOn w:val="a"/>
    <w:next w:val="a"/>
    <w:link w:val="10"/>
    <w:uiPriority w:val="9"/>
    <w:qFormat/>
    <w:rsid w:val="00ED5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D5B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5B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D5B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5BD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5BD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5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D5BD3"/>
    <w:rPr>
      <w:color w:val="0000FF"/>
      <w:u w:val="single"/>
    </w:rPr>
  </w:style>
  <w:style w:type="character" w:customStyle="1" w:styleId="bold">
    <w:name w:val="bold"/>
    <w:basedOn w:val="a0"/>
    <w:rsid w:val="00ED5BD3"/>
  </w:style>
  <w:style w:type="paragraph" w:styleId="a5">
    <w:name w:val="Balloon Text"/>
    <w:basedOn w:val="a"/>
    <w:link w:val="a6"/>
    <w:uiPriority w:val="99"/>
    <w:semiHidden/>
    <w:unhideWhenUsed/>
    <w:rsid w:val="00ED5B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BD3"/>
    <w:rPr>
      <w:rFonts w:ascii="Tahoma" w:hAnsi="Tahoma" w:cs="Tahoma"/>
      <w:sz w:val="16"/>
      <w:szCs w:val="16"/>
    </w:rPr>
  </w:style>
  <w:style w:type="character" w:customStyle="1" w:styleId="10">
    <w:name w:val="Заголовок 1 Знак"/>
    <w:basedOn w:val="a0"/>
    <w:link w:val="1"/>
    <w:uiPriority w:val="9"/>
    <w:rsid w:val="00ED5BD3"/>
    <w:rPr>
      <w:rFonts w:asciiTheme="majorHAnsi" w:eastAsiaTheme="majorEastAsia" w:hAnsiTheme="majorHAnsi" w:cstheme="majorBidi"/>
      <w:b/>
      <w:bCs/>
      <w:color w:val="365F91" w:themeColor="accent1" w:themeShade="BF"/>
      <w:sz w:val="28"/>
      <w:szCs w:val="28"/>
    </w:rPr>
  </w:style>
  <w:style w:type="character" w:customStyle="1" w:styleId="social-likesbutton">
    <w:name w:val="social-likes__button"/>
    <w:basedOn w:val="a0"/>
    <w:rsid w:val="00ED5BD3"/>
  </w:style>
  <w:style w:type="character" w:customStyle="1" w:styleId="social-likescounter">
    <w:name w:val="social-likes__counter"/>
    <w:basedOn w:val="a0"/>
    <w:rsid w:val="00ED5BD3"/>
  </w:style>
  <w:style w:type="paragraph" w:styleId="z-">
    <w:name w:val="HTML Top of Form"/>
    <w:basedOn w:val="a"/>
    <w:next w:val="a"/>
    <w:link w:val="z-0"/>
    <w:hidden/>
    <w:uiPriority w:val="99"/>
    <w:semiHidden/>
    <w:unhideWhenUsed/>
    <w:rsid w:val="00ED5BD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5B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5BD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5BD3"/>
    <w:rPr>
      <w:rFonts w:ascii="Arial" w:eastAsia="Times New Roman" w:hAnsi="Arial" w:cs="Arial"/>
      <w:vanish/>
      <w:sz w:val="16"/>
      <w:szCs w:val="16"/>
      <w:lang w:eastAsia="ru-RU"/>
    </w:rPr>
  </w:style>
  <w:style w:type="character" w:styleId="a7">
    <w:name w:val="FollowedHyperlink"/>
    <w:basedOn w:val="a0"/>
    <w:uiPriority w:val="99"/>
    <w:semiHidden/>
    <w:unhideWhenUsed/>
    <w:rsid w:val="00ED5BD3"/>
    <w:rPr>
      <w:color w:val="800080" w:themeColor="followedHyperlink"/>
      <w:u w:val="single"/>
    </w:rPr>
  </w:style>
  <w:style w:type="character" w:customStyle="1" w:styleId="40">
    <w:name w:val="Заголовок 4 Знак"/>
    <w:basedOn w:val="a0"/>
    <w:link w:val="4"/>
    <w:uiPriority w:val="9"/>
    <w:semiHidden/>
    <w:rsid w:val="00ED5BD3"/>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6A3199"/>
    <w:pPr>
      <w:ind w:left="720"/>
      <w:contextualSpacing/>
    </w:pPr>
  </w:style>
  <w:style w:type="paragraph" w:styleId="a9">
    <w:name w:val="header"/>
    <w:basedOn w:val="a"/>
    <w:link w:val="aa"/>
    <w:uiPriority w:val="99"/>
    <w:unhideWhenUsed/>
    <w:rsid w:val="000C03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03E0"/>
  </w:style>
  <w:style w:type="paragraph" w:styleId="ab">
    <w:name w:val="footer"/>
    <w:basedOn w:val="a"/>
    <w:link w:val="ac"/>
    <w:uiPriority w:val="99"/>
    <w:semiHidden/>
    <w:unhideWhenUsed/>
    <w:rsid w:val="000C03E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0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48213">
      <w:bodyDiv w:val="1"/>
      <w:marLeft w:val="0"/>
      <w:marRight w:val="0"/>
      <w:marTop w:val="0"/>
      <w:marBottom w:val="0"/>
      <w:divBdr>
        <w:top w:val="none" w:sz="0" w:space="0" w:color="auto"/>
        <w:left w:val="none" w:sz="0" w:space="0" w:color="auto"/>
        <w:bottom w:val="none" w:sz="0" w:space="0" w:color="auto"/>
        <w:right w:val="none" w:sz="0" w:space="0" w:color="auto"/>
      </w:divBdr>
      <w:divsChild>
        <w:div w:id="92866656">
          <w:marLeft w:val="0"/>
          <w:marRight w:val="0"/>
          <w:marTop w:val="0"/>
          <w:marBottom w:val="185"/>
          <w:divBdr>
            <w:top w:val="single" w:sz="6" w:space="9" w:color="E5E5E5"/>
            <w:left w:val="single" w:sz="6" w:space="9" w:color="E5E5E5"/>
            <w:bottom w:val="single" w:sz="6" w:space="6" w:color="E5E5E5"/>
            <w:right w:val="single" w:sz="6" w:space="9" w:color="E5E5E5"/>
          </w:divBdr>
        </w:div>
        <w:div w:id="552085917">
          <w:marLeft w:val="0"/>
          <w:marRight w:val="0"/>
          <w:marTop w:val="0"/>
          <w:marBottom w:val="185"/>
          <w:divBdr>
            <w:top w:val="single" w:sz="6" w:space="9" w:color="E5E5E5"/>
            <w:left w:val="single" w:sz="6" w:space="9" w:color="E5E5E5"/>
            <w:bottom w:val="single" w:sz="6" w:space="6" w:color="E5E5E5"/>
            <w:right w:val="single" w:sz="6" w:space="9" w:color="E5E5E5"/>
          </w:divBdr>
        </w:div>
        <w:div w:id="632561073">
          <w:marLeft w:val="369"/>
          <w:marRight w:val="0"/>
          <w:marTop w:val="92"/>
          <w:marBottom w:val="92"/>
          <w:divBdr>
            <w:top w:val="single" w:sz="6" w:space="5" w:color="E0E0E0"/>
            <w:left w:val="single" w:sz="6" w:space="9" w:color="E0E0E0"/>
            <w:bottom w:val="single" w:sz="6" w:space="5" w:color="E0E0E0"/>
            <w:right w:val="single" w:sz="6" w:space="9" w:color="E0E0E0"/>
          </w:divBdr>
        </w:div>
        <w:div w:id="944117039">
          <w:marLeft w:val="0"/>
          <w:marRight w:val="0"/>
          <w:marTop w:val="185"/>
          <w:marBottom w:val="185"/>
          <w:divBdr>
            <w:top w:val="none" w:sz="0" w:space="9" w:color="auto"/>
            <w:left w:val="single" w:sz="48" w:space="11" w:color="55A329"/>
            <w:bottom w:val="none" w:sz="0" w:space="9" w:color="auto"/>
            <w:right w:val="none" w:sz="0" w:space="11" w:color="auto"/>
          </w:divBdr>
        </w:div>
        <w:div w:id="1311446835">
          <w:marLeft w:val="0"/>
          <w:marRight w:val="0"/>
          <w:marTop w:val="277"/>
          <w:marBottom w:val="277"/>
          <w:divBdr>
            <w:top w:val="none" w:sz="0" w:space="0" w:color="auto"/>
            <w:left w:val="none" w:sz="0" w:space="0" w:color="auto"/>
            <w:bottom w:val="none" w:sz="0" w:space="0" w:color="auto"/>
            <w:right w:val="none" w:sz="0" w:space="0" w:color="auto"/>
          </w:divBdr>
        </w:div>
        <w:div w:id="1408453401">
          <w:marLeft w:val="0"/>
          <w:marRight w:val="0"/>
          <w:marTop w:val="0"/>
          <w:marBottom w:val="0"/>
          <w:divBdr>
            <w:top w:val="none" w:sz="0" w:space="0" w:color="auto"/>
            <w:left w:val="none" w:sz="0" w:space="0" w:color="auto"/>
            <w:bottom w:val="none" w:sz="0" w:space="0" w:color="auto"/>
            <w:right w:val="none" w:sz="0" w:space="0" w:color="auto"/>
          </w:divBdr>
        </w:div>
        <w:div w:id="1631201515">
          <w:blockQuote w:val="1"/>
          <w:marLeft w:val="92"/>
          <w:marRight w:val="92"/>
          <w:marTop w:val="92"/>
          <w:marBottom w:val="185"/>
          <w:divBdr>
            <w:top w:val="single" w:sz="6" w:space="5" w:color="EAF2E9"/>
            <w:left w:val="single" w:sz="6" w:space="9" w:color="EAF2E9"/>
            <w:bottom w:val="single" w:sz="6" w:space="5" w:color="EAF2E9"/>
            <w:right w:val="single" w:sz="6" w:space="9" w:color="EAF2E9"/>
          </w:divBdr>
        </w:div>
        <w:div w:id="1687168834">
          <w:marLeft w:val="0"/>
          <w:marRight w:val="0"/>
          <w:marTop w:val="0"/>
          <w:marBottom w:val="185"/>
          <w:divBdr>
            <w:top w:val="single" w:sz="6" w:space="9" w:color="E5E5E5"/>
            <w:left w:val="single" w:sz="6" w:space="9" w:color="E5E5E5"/>
            <w:bottom w:val="single" w:sz="6" w:space="6" w:color="E5E5E5"/>
            <w:right w:val="single" w:sz="6" w:space="9" w:color="E5E5E5"/>
          </w:divBdr>
        </w:div>
        <w:div w:id="1810248976">
          <w:marLeft w:val="0"/>
          <w:marRight w:val="0"/>
          <w:marTop w:val="0"/>
          <w:marBottom w:val="185"/>
          <w:divBdr>
            <w:top w:val="single" w:sz="6" w:space="9" w:color="E5E5E5"/>
            <w:left w:val="single" w:sz="6" w:space="9" w:color="E5E5E5"/>
            <w:bottom w:val="single" w:sz="6" w:space="6" w:color="E5E5E5"/>
            <w:right w:val="single" w:sz="6" w:space="9" w:color="E5E5E5"/>
          </w:divBdr>
        </w:div>
        <w:div w:id="2127699667">
          <w:marLeft w:val="0"/>
          <w:marRight w:val="0"/>
          <w:marTop w:val="185"/>
          <w:marBottom w:val="185"/>
          <w:divBdr>
            <w:top w:val="none" w:sz="0" w:space="9" w:color="auto"/>
            <w:left w:val="single" w:sz="48" w:space="11" w:color="55A329"/>
            <w:bottom w:val="none" w:sz="0" w:space="9" w:color="auto"/>
            <w:right w:val="none" w:sz="0" w:space="11" w:color="auto"/>
          </w:divBdr>
        </w:div>
      </w:divsChild>
    </w:div>
    <w:div w:id="550917940">
      <w:bodyDiv w:val="1"/>
      <w:marLeft w:val="0"/>
      <w:marRight w:val="0"/>
      <w:marTop w:val="0"/>
      <w:marBottom w:val="0"/>
      <w:divBdr>
        <w:top w:val="none" w:sz="0" w:space="0" w:color="auto"/>
        <w:left w:val="none" w:sz="0" w:space="0" w:color="auto"/>
        <w:bottom w:val="none" w:sz="0" w:space="0" w:color="auto"/>
        <w:right w:val="none" w:sz="0" w:space="0" w:color="auto"/>
      </w:divBdr>
    </w:div>
    <w:div w:id="1183546874">
      <w:bodyDiv w:val="1"/>
      <w:marLeft w:val="0"/>
      <w:marRight w:val="0"/>
      <w:marTop w:val="0"/>
      <w:marBottom w:val="0"/>
      <w:divBdr>
        <w:top w:val="none" w:sz="0" w:space="0" w:color="auto"/>
        <w:left w:val="none" w:sz="0" w:space="0" w:color="auto"/>
        <w:bottom w:val="none" w:sz="0" w:space="0" w:color="auto"/>
        <w:right w:val="none" w:sz="0" w:space="0" w:color="auto"/>
      </w:divBdr>
      <w:divsChild>
        <w:div w:id="191769792">
          <w:marLeft w:val="0"/>
          <w:marRight w:val="185"/>
          <w:marTop w:val="0"/>
          <w:marBottom w:val="185"/>
          <w:divBdr>
            <w:top w:val="single" w:sz="6" w:space="8" w:color="EFEFEF"/>
            <w:left w:val="single" w:sz="6" w:space="18" w:color="EFEFEF"/>
            <w:bottom w:val="single" w:sz="6" w:space="1" w:color="EFEFEF"/>
            <w:right w:val="single" w:sz="6" w:space="9" w:color="EFEFEF"/>
          </w:divBdr>
        </w:div>
        <w:div w:id="1269586094">
          <w:marLeft w:val="0"/>
          <w:marRight w:val="0"/>
          <w:marTop w:val="0"/>
          <w:marBottom w:val="0"/>
          <w:divBdr>
            <w:top w:val="none" w:sz="0" w:space="0" w:color="auto"/>
            <w:left w:val="none" w:sz="0" w:space="0" w:color="auto"/>
            <w:bottom w:val="none" w:sz="0" w:space="0" w:color="auto"/>
            <w:right w:val="none" w:sz="0" w:space="0" w:color="auto"/>
          </w:divBdr>
          <w:divsChild>
            <w:div w:id="1227499344">
              <w:marLeft w:val="0"/>
              <w:marRight w:val="0"/>
              <w:marTop w:val="0"/>
              <w:marBottom w:val="0"/>
              <w:divBdr>
                <w:top w:val="none" w:sz="0" w:space="0" w:color="auto"/>
                <w:left w:val="none" w:sz="0" w:space="0" w:color="auto"/>
                <w:bottom w:val="none" w:sz="0" w:space="0" w:color="auto"/>
                <w:right w:val="none" w:sz="0" w:space="0" w:color="auto"/>
              </w:divBdr>
              <w:divsChild>
                <w:div w:id="411313196">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0"/>
                  <w:marBottom w:val="185"/>
                  <w:divBdr>
                    <w:top w:val="single" w:sz="6" w:space="9" w:color="E5E5E5"/>
                    <w:left w:val="single" w:sz="6" w:space="9" w:color="E5E5E5"/>
                    <w:bottom w:val="single" w:sz="6" w:space="6" w:color="E5E5E5"/>
                    <w:right w:val="single" w:sz="6" w:space="9" w:color="E5E5E5"/>
                  </w:divBdr>
                </w:div>
                <w:div w:id="786579062">
                  <w:marLeft w:val="0"/>
                  <w:marRight w:val="0"/>
                  <w:marTop w:val="0"/>
                  <w:marBottom w:val="185"/>
                  <w:divBdr>
                    <w:top w:val="single" w:sz="6" w:space="9" w:color="E5E5E5"/>
                    <w:left w:val="single" w:sz="6" w:space="9" w:color="E5E5E5"/>
                    <w:bottom w:val="single" w:sz="6" w:space="6" w:color="E5E5E5"/>
                    <w:right w:val="single" w:sz="6" w:space="9" w:color="E5E5E5"/>
                  </w:divBdr>
                </w:div>
                <w:div w:id="829517712">
                  <w:marLeft w:val="0"/>
                  <w:marRight w:val="0"/>
                  <w:marTop w:val="0"/>
                  <w:marBottom w:val="185"/>
                  <w:divBdr>
                    <w:top w:val="single" w:sz="6" w:space="9" w:color="E5E5E5"/>
                    <w:left w:val="single" w:sz="6" w:space="9" w:color="E5E5E5"/>
                    <w:bottom w:val="single" w:sz="6" w:space="6" w:color="E5E5E5"/>
                    <w:right w:val="single" w:sz="6" w:space="9" w:color="E5E5E5"/>
                  </w:divBdr>
                </w:div>
                <w:div w:id="887032924">
                  <w:marLeft w:val="369"/>
                  <w:marRight w:val="0"/>
                  <w:marTop w:val="92"/>
                  <w:marBottom w:val="92"/>
                  <w:divBdr>
                    <w:top w:val="single" w:sz="6" w:space="5" w:color="E0E0E0"/>
                    <w:left w:val="single" w:sz="6" w:space="9" w:color="E0E0E0"/>
                    <w:bottom w:val="single" w:sz="6" w:space="5" w:color="E0E0E0"/>
                    <w:right w:val="single" w:sz="6" w:space="9" w:color="E0E0E0"/>
                  </w:divBdr>
                </w:div>
                <w:div w:id="895623802">
                  <w:marLeft w:val="0"/>
                  <w:marRight w:val="0"/>
                  <w:marTop w:val="185"/>
                  <w:marBottom w:val="185"/>
                  <w:divBdr>
                    <w:top w:val="none" w:sz="0" w:space="9" w:color="auto"/>
                    <w:left w:val="single" w:sz="48" w:space="11" w:color="55A329"/>
                    <w:bottom w:val="none" w:sz="0" w:space="9" w:color="auto"/>
                    <w:right w:val="none" w:sz="0" w:space="11" w:color="auto"/>
                  </w:divBdr>
                </w:div>
                <w:div w:id="900364348">
                  <w:marLeft w:val="0"/>
                  <w:marRight w:val="0"/>
                  <w:marTop w:val="0"/>
                  <w:marBottom w:val="185"/>
                  <w:divBdr>
                    <w:top w:val="single" w:sz="6" w:space="9" w:color="E5E5E5"/>
                    <w:left w:val="single" w:sz="6" w:space="9" w:color="E5E5E5"/>
                    <w:bottom w:val="single" w:sz="6" w:space="6" w:color="E5E5E5"/>
                    <w:right w:val="single" w:sz="6" w:space="9" w:color="E5E5E5"/>
                  </w:divBdr>
                </w:div>
                <w:div w:id="1061899968">
                  <w:marLeft w:val="0"/>
                  <w:marRight w:val="0"/>
                  <w:marTop w:val="0"/>
                  <w:marBottom w:val="185"/>
                  <w:divBdr>
                    <w:top w:val="single" w:sz="6" w:space="9" w:color="E5E5E5"/>
                    <w:left w:val="single" w:sz="6" w:space="9" w:color="E5E5E5"/>
                    <w:bottom w:val="single" w:sz="6" w:space="6" w:color="E5E5E5"/>
                    <w:right w:val="single" w:sz="6" w:space="9" w:color="E5E5E5"/>
                  </w:divBdr>
                </w:div>
                <w:div w:id="1270435029">
                  <w:marLeft w:val="0"/>
                  <w:marRight w:val="0"/>
                  <w:marTop w:val="0"/>
                  <w:marBottom w:val="185"/>
                  <w:divBdr>
                    <w:top w:val="single" w:sz="6" w:space="9" w:color="E5E5E5"/>
                    <w:left w:val="single" w:sz="6" w:space="9" w:color="E5E5E5"/>
                    <w:bottom w:val="single" w:sz="6" w:space="6" w:color="E5E5E5"/>
                    <w:right w:val="single" w:sz="6" w:space="9" w:color="E5E5E5"/>
                  </w:divBdr>
                </w:div>
                <w:div w:id="1749695345">
                  <w:blockQuote w:val="1"/>
                  <w:marLeft w:val="92"/>
                  <w:marRight w:val="92"/>
                  <w:marTop w:val="92"/>
                  <w:marBottom w:val="185"/>
                  <w:divBdr>
                    <w:top w:val="single" w:sz="6" w:space="5" w:color="EAF2E9"/>
                    <w:left w:val="single" w:sz="6" w:space="9" w:color="EAF2E9"/>
                    <w:bottom w:val="single" w:sz="6" w:space="5" w:color="EAF2E9"/>
                    <w:right w:val="single" w:sz="6" w:space="9" w:color="EAF2E9"/>
                  </w:divBdr>
                </w:div>
                <w:div w:id="2036612992">
                  <w:marLeft w:val="3692"/>
                  <w:marRight w:val="0"/>
                  <w:marTop w:val="0"/>
                  <w:marBottom w:val="92"/>
                  <w:divBdr>
                    <w:top w:val="none" w:sz="0" w:space="0" w:color="auto"/>
                    <w:left w:val="none" w:sz="0" w:space="0" w:color="auto"/>
                    <w:bottom w:val="none" w:sz="0" w:space="0" w:color="auto"/>
                    <w:right w:val="none" w:sz="0" w:space="0" w:color="auto"/>
                  </w:divBdr>
                  <w:divsChild>
                    <w:div w:id="89587942">
                      <w:marLeft w:val="0"/>
                      <w:marRight w:val="0"/>
                      <w:marTop w:val="0"/>
                      <w:marBottom w:val="0"/>
                      <w:divBdr>
                        <w:top w:val="none" w:sz="0" w:space="0" w:color="auto"/>
                        <w:left w:val="none" w:sz="0" w:space="0" w:color="auto"/>
                        <w:bottom w:val="none" w:sz="0" w:space="0" w:color="auto"/>
                        <w:right w:val="none" w:sz="0" w:space="0" w:color="auto"/>
                      </w:divBdr>
                    </w:div>
                  </w:divsChild>
                </w:div>
                <w:div w:id="2131313562">
                  <w:marLeft w:val="0"/>
                  <w:marRight w:val="0"/>
                  <w:marTop w:val="185"/>
                  <w:marBottom w:val="185"/>
                  <w:divBdr>
                    <w:top w:val="none" w:sz="0" w:space="9" w:color="auto"/>
                    <w:left w:val="single" w:sz="48" w:space="11" w:color="55A329"/>
                    <w:bottom w:val="none" w:sz="0" w:space="9" w:color="auto"/>
                    <w:right w:val="none" w:sz="0" w:space="11" w:color="auto"/>
                  </w:divBdr>
                </w:div>
              </w:divsChild>
            </w:div>
          </w:divsChild>
        </w:div>
      </w:divsChild>
    </w:div>
    <w:div w:id="1208686331">
      <w:bodyDiv w:val="1"/>
      <w:marLeft w:val="0"/>
      <w:marRight w:val="0"/>
      <w:marTop w:val="0"/>
      <w:marBottom w:val="0"/>
      <w:divBdr>
        <w:top w:val="none" w:sz="0" w:space="0" w:color="auto"/>
        <w:left w:val="none" w:sz="0" w:space="0" w:color="auto"/>
        <w:bottom w:val="none" w:sz="0" w:space="0" w:color="auto"/>
        <w:right w:val="none" w:sz="0" w:space="0" w:color="auto"/>
      </w:divBdr>
    </w:div>
    <w:div w:id="1379671934">
      <w:bodyDiv w:val="1"/>
      <w:marLeft w:val="0"/>
      <w:marRight w:val="0"/>
      <w:marTop w:val="0"/>
      <w:marBottom w:val="0"/>
      <w:divBdr>
        <w:top w:val="none" w:sz="0" w:space="0" w:color="auto"/>
        <w:left w:val="none" w:sz="0" w:space="0" w:color="auto"/>
        <w:bottom w:val="none" w:sz="0" w:space="0" w:color="auto"/>
        <w:right w:val="none" w:sz="0" w:space="0" w:color="auto"/>
      </w:divBdr>
    </w:div>
    <w:div w:id="1791774629">
      <w:bodyDiv w:val="1"/>
      <w:marLeft w:val="0"/>
      <w:marRight w:val="0"/>
      <w:marTop w:val="0"/>
      <w:marBottom w:val="0"/>
      <w:divBdr>
        <w:top w:val="none" w:sz="0" w:space="0" w:color="auto"/>
        <w:left w:val="none" w:sz="0" w:space="0" w:color="auto"/>
        <w:bottom w:val="none" w:sz="0" w:space="0" w:color="auto"/>
        <w:right w:val="none" w:sz="0" w:space="0" w:color="auto"/>
      </w:divBdr>
      <w:divsChild>
        <w:div w:id="514148281">
          <w:marLeft w:val="0"/>
          <w:marRight w:val="0"/>
          <w:marTop w:val="0"/>
          <w:marBottom w:val="0"/>
          <w:divBdr>
            <w:top w:val="none" w:sz="0" w:space="0" w:color="auto"/>
            <w:left w:val="none" w:sz="0" w:space="0" w:color="auto"/>
            <w:bottom w:val="none" w:sz="0" w:space="0" w:color="auto"/>
            <w:right w:val="none" w:sz="0" w:space="0" w:color="auto"/>
          </w:divBdr>
          <w:divsChild>
            <w:div w:id="1940530233">
              <w:marLeft w:val="0"/>
              <w:marRight w:val="0"/>
              <w:marTop w:val="0"/>
              <w:marBottom w:val="0"/>
              <w:divBdr>
                <w:top w:val="none" w:sz="0" w:space="0" w:color="auto"/>
                <w:left w:val="none" w:sz="0" w:space="0" w:color="auto"/>
                <w:bottom w:val="none" w:sz="0" w:space="0" w:color="auto"/>
                <w:right w:val="none" w:sz="0" w:space="0" w:color="auto"/>
              </w:divBdr>
              <w:divsChild>
                <w:div w:id="686835053">
                  <w:marLeft w:val="0"/>
                  <w:marRight w:val="0"/>
                  <w:marTop w:val="0"/>
                  <w:marBottom w:val="0"/>
                  <w:divBdr>
                    <w:top w:val="none" w:sz="0" w:space="0" w:color="auto"/>
                    <w:left w:val="none" w:sz="0" w:space="0" w:color="auto"/>
                    <w:bottom w:val="none" w:sz="0" w:space="0" w:color="auto"/>
                    <w:right w:val="none" w:sz="0" w:space="0" w:color="auto"/>
                  </w:divBdr>
                  <w:divsChild>
                    <w:div w:id="778066841">
                      <w:marLeft w:val="0"/>
                      <w:marRight w:val="0"/>
                      <w:marTop w:val="0"/>
                      <w:marBottom w:val="0"/>
                      <w:divBdr>
                        <w:top w:val="none" w:sz="0" w:space="0" w:color="auto"/>
                        <w:left w:val="none" w:sz="0" w:space="0" w:color="auto"/>
                        <w:bottom w:val="none" w:sz="0" w:space="0" w:color="auto"/>
                        <w:right w:val="none" w:sz="0" w:space="0" w:color="auto"/>
                      </w:divBdr>
                      <w:divsChild>
                        <w:div w:id="1298602701">
                          <w:marLeft w:val="0"/>
                          <w:marRight w:val="0"/>
                          <w:marTop w:val="0"/>
                          <w:marBottom w:val="0"/>
                          <w:divBdr>
                            <w:top w:val="none" w:sz="0" w:space="0" w:color="auto"/>
                            <w:left w:val="none" w:sz="0" w:space="0" w:color="auto"/>
                            <w:bottom w:val="none" w:sz="0" w:space="0" w:color="auto"/>
                            <w:right w:val="none" w:sz="0" w:space="0" w:color="auto"/>
                          </w:divBdr>
                          <w:divsChild>
                            <w:div w:id="7079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458">
          <w:marLeft w:val="0"/>
          <w:marRight w:val="185"/>
          <w:marTop w:val="0"/>
          <w:marBottom w:val="185"/>
          <w:divBdr>
            <w:top w:val="single" w:sz="6" w:space="8" w:color="EFEFEF"/>
            <w:left w:val="single" w:sz="6" w:space="18" w:color="EFEFEF"/>
            <w:bottom w:val="single" w:sz="6" w:space="1" w:color="EFEFEF"/>
            <w:right w:val="single" w:sz="6" w:space="9" w:color="EFEFEF"/>
          </w:divBdr>
        </w:div>
        <w:div w:id="800533543">
          <w:marLeft w:val="0"/>
          <w:marRight w:val="0"/>
          <w:marTop w:val="0"/>
          <w:marBottom w:val="0"/>
          <w:divBdr>
            <w:top w:val="none" w:sz="0" w:space="0" w:color="auto"/>
            <w:left w:val="none" w:sz="0" w:space="0" w:color="auto"/>
            <w:bottom w:val="none" w:sz="0" w:space="0" w:color="auto"/>
            <w:right w:val="none" w:sz="0" w:space="0" w:color="auto"/>
          </w:divBdr>
          <w:divsChild>
            <w:div w:id="409887083">
              <w:marLeft w:val="0"/>
              <w:marRight w:val="0"/>
              <w:marTop w:val="0"/>
              <w:marBottom w:val="0"/>
              <w:divBdr>
                <w:top w:val="none" w:sz="0" w:space="0" w:color="auto"/>
                <w:left w:val="none" w:sz="0" w:space="0" w:color="auto"/>
                <w:bottom w:val="none" w:sz="0" w:space="0" w:color="auto"/>
                <w:right w:val="none" w:sz="0" w:space="0" w:color="auto"/>
              </w:divBdr>
              <w:divsChild>
                <w:div w:id="181555713">
                  <w:marLeft w:val="0"/>
                  <w:marRight w:val="0"/>
                  <w:marTop w:val="0"/>
                  <w:marBottom w:val="0"/>
                  <w:divBdr>
                    <w:top w:val="none" w:sz="0" w:space="0" w:color="auto"/>
                    <w:left w:val="none" w:sz="0" w:space="0" w:color="auto"/>
                    <w:bottom w:val="none" w:sz="0" w:space="0" w:color="auto"/>
                    <w:right w:val="none" w:sz="0" w:space="0" w:color="auto"/>
                  </w:divBdr>
                  <w:divsChild>
                    <w:div w:id="7381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116">
              <w:marLeft w:val="0"/>
              <w:marRight w:val="0"/>
              <w:marTop w:val="462"/>
              <w:marBottom w:val="0"/>
              <w:divBdr>
                <w:top w:val="none" w:sz="0" w:space="0" w:color="auto"/>
                <w:left w:val="none" w:sz="0" w:space="0" w:color="auto"/>
                <w:bottom w:val="none" w:sz="0" w:space="0" w:color="auto"/>
                <w:right w:val="none" w:sz="0" w:space="0" w:color="auto"/>
              </w:divBdr>
            </w:div>
            <w:div w:id="1341850956">
              <w:marLeft w:val="0"/>
              <w:marRight w:val="0"/>
              <w:marTop w:val="0"/>
              <w:marBottom w:val="0"/>
              <w:divBdr>
                <w:top w:val="none" w:sz="0" w:space="0" w:color="auto"/>
                <w:left w:val="none" w:sz="0" w:space="0" w:color="auto"/>
                <w:bottom w:val="none" w:sz="0" w:space="0" w:color="auto"/>
                <w:right w:val="none" w:sz="0" w:space="0" w:color="auto"/>
              </w:divBdr>
              <w:divsChild>
                <w:div w:id="707223464">
                  <w:marLeft w:val="0"/>
                  <w:marRight w:val="0"/>
                  <w:marTop w:val="0"/>
                  <w:marBottom w:val="0"/>
                  <w:divBdr>
                    <w:top w:val="none" w:sz="0" w:space="0" w:color="auto"/>
                    <w:left w:val="none" w:sz="0" w:space="0" w:color="auto"/>
                    <w:bottom w:val="none" w:sz="0" w:space="0" w:color="auto"/>
                    <w:right w:val="none" w:sz="0" w:space="0" w:color="auto"/>
                  </w:divBdr>
                  <w:divsChild>
                    <w:div w:id="14869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347">
              <w:marLeft w:val="0"/>
              <w:marRight w:val="0"/>
              <w:marTop w:val="0"/>
              <w:marBottom w:val="0"/>
              <w:divBdr>
                <w:top w:val="none" w:sz="0" w:space="0" w:color="auto"/>
                <w:left w:val="none" w:sz="0" w:space="0" w:color="auto"/>
                <w:bottom w:val="none" w:sz="0" w:space="0" w:color="auto"/>
                <w:right w:val="none" w:sz="0" w:space="0" w:color="auto"/>
              </w:divBdr>
              <w:divsChild>
                <w:div w:id="499347049">
                  <w:marLeft w:val="0"/>
                  <w:marRight w:val="0"/>
                  <w:marTop w:val="0"/>
                  <w:marBottom w:val="0"/>
                  <w:divBdr>
                    <w:top w:val="none" w:sz="0" w:space="0" w:color="auto"/>
                    <w:left w:val="none" w:sz="0" w:space="0" w:color="auto"/>
                    <w:bottom w:val="none" w:sz="0" w:space="0" w:color="auto"/>
                    <w:right w:val="none" w:sz="0" w:space="0" w:color="auto"/>
                  </w:divBdr>
                  <w:divsChild>
                    <w:div w:id="50541602">
                      <w:marLeft w:val="0"/>
                      <w:marRight w:val="369"/>
                      <w:marTop w:val="0"/>
                      <w:marBottom w:val="0"/>
                      <w:divBdr>
                        <w:top w:val="none" w:sz="0" w:space="0" w:color="auto"/>
                        <w:left w:val="none" w:sz="0" w:space="0" w:color="auto"/>
                        <w:bottom w:val="none" w:sz="0" w:space="0" w:color="auto"/>
                        <w:right w:val="none" w:sz="0" w:space="0" w:color="auto"/>
                      </w:divBdr>
                    </w:div>
                  </w:divsChild>
                </w:div>
              </w:divsChild>
            </w:div>
          </w:divsChild>
        </w:div>
        <w:div w:id="1047683410">
          <w:marLeft w:val="0"/>
          <w:marRight w:val="0"/>
          <w:marTop w:val="277"/>
          <w:marBottom w:val="0"/>
          <w:divBdr>
            <w:top w:val="none" w:sz="0" w:space="0" w:color="auto"/>
            <w:left w:val="none" w:sz="0" w:space="0" w:color="auto"/>
            <w:bottom w:val="none" w:sz="0" w:space="0" w:color="auto"/>
            <w:right w:val="none" w:sz="0" w:space="0" w:color="auto"/>
          </w:divBdr>
          <w:divsChild>
            <w:div w:id="1478065946">
              <w:marLeft w:val="0"/>
              <w:marRight w:val="0"/>
              <w:marTop w:val="0"/>
              <w:marBottom w:val="0"/>
              <w:divBdr>
                <w:top w:val="none" w:sz="0" w:space="0" w:color="auto"/>
                <w:left w:val="none" w:sz="0" w:space="0" w:color="auto"/>
                <w:bottom w:val="none" w:sz="0" w:space="0" w:color="auto"/>
                <w:right w:val="none" w:sz="0" w:space="0" w:color="auto"/>
              </w:divBdr>
            </w:div>
          </w:divsChild>
        </w:div>
        <w:div w:id="1140079683">
          <w:marLeft w:val="0"/>
          <w:marRight w:val="0"/>
          <w:marTop w:val="0"/>
          <w:marBottom w:val="0"/>
          <w:divBdr>
            <w:top w:val="none" w:sz="0" w:space="0" w:color="auto"/>
            <w:left w:val="none" w:sz="0" w:space="0" w:color="auto"/>
            <w:bottom w:val="none" w:sz="0" w:space="0" w:color="auto"/>
            <w:right w:val="none" w:sz="0" w:space="0" w:color="auto"/>
          </w:divBdr>
          <w:divsChild>
            <w:div w:id="95250124">
              <w:marLeft w:val="0"/>
              <w:marRight w:val="0"/>
              <w:marTop w:val="0"/>
              <w:marBottom w:val="0"/>
              <w:divBdr>
                <w:top w:val="none" w:sz="0" w:space="0" w:color="auto"/>
                <w:left w:val="none" w:sz="0" w:space="0" w:color="auto"/>
                <w:bottom w:val="none" w:sz="0" w:space="0" w:color="auto"/>
                <w:right w:val="none" w:sz="0" w:space="0" w:color="auto"/>
              </w:divBdr>
              <w:divsChild>
                <w:div w:id="171531208">
                  <w:marLeft w:val="369"/>
                  <w:marRight w:val="0"/>
                  <w:marTop w:val="92"/>
                  <w:marBottom w:val="92"/>
                  <w:divBdr>
                    <w:top w:val="single" w:sz="6" w:space="5" w:color="E0E0E0"/>
                    <w:left w:val="single" w:sz="6" w:space="9" w:color="E0E0E0"/>
                    <w:bottom w:val="single" w:sz="6" w:space="5" w:color="E0E0E0"/>
                    <w:right w:val="single" w:sz="6" w:space="9" w:color="E0E0E0"/>
                  </w:divBdr>
                </w:div>
                <w:div w:id="497498637">
                  <w:marLeft w:val="0"/>
                  <w:marRight w:val="0"/>
                  <w:marTop w:val="0"/>
                  <w:marBottom w:val="0"/>
                  <w:divBdr>
                    <w:top w:val="none" w:sz="0" w:space="0" w:color="auto"/>
                    <w:left w:val="none" w:sz="0" w:space="0" w:color="auto"/>
                    <w:bottom w:val="none" w:sz="0" w:space="0" w:color="auto"/>
                    <w:right w:val="none" w:sz="0" w:space="0" w:color="auto"/>
                  </w:divBdr>
                </w:div>
                <w:div w:id="507136299">
                  <w:marLeft w:val="0"/>
                  <w:marRight w:val="0"/>
                  <w:marTop w:val="0"/>
                  <w:marBottom w:val="185"/>
                  <w:divBdr>
                    <w:top w:val="single" w:sz="6" w:space="9" w:color="E5E5E5"/>
                    <w:left w:val="single" w:sz="6" w:space="9" w:color="E5E5E5"/>
                    <w:bottom w:val="single" w:sz="6" w:space="6" w:color="E5E5E5"/>
                    <w:right w:val="single" w:sz="6" w:space="9" w:color="E5E5E5"/>
                  </w:divBdr>
                </w:div>
                <w:div w:id="547910711">
                  <w:marLeft w:val="0"/>
                  <w:marRight w:val="0"/>
                  <w:marTop w:val="185"/>
                  <w:marBottom w:val="185"/>
                  <w:divBdr>
                    <w:top w:val="none" w:sz="0" w:space="9" w:color="auto"/>
                    <w:left w:val="single" w:sz="48" w:space="11" w:color="55A329"/>
                    <w:bottom w:val="none" w:sz="0" w:space="9" w:color="auto"/>
                    <w:right w:val="none" w:sz="0" w:space="11" w:color="auto"/>
                  </w:divBdr>
                </w:div>
                <w:div w:id="698162203">
                  <w:marLeft w:val="3692"/>
                  <w:marRight w:val="0"/>
                  <w:marTop w:val="0"/>
                  <w:marBottom w:val="92"/>
                  <w:divBdr>
                    <w:top w:val="none" w:sz="0" w:space="0" w:color="auto"/>
                    <w:left w:val="none" w:sz="0" w:space="0" w:color="auto"/>
                    <w:bottom w:val="none" w:sz="0" w:space="0" w:color="auto"/>
                    <w:right w:val="none" w:sz="0" w:space="0" w:color="auto"/>
                  </w:divBdr>
                  <w:divsChild>
                    <w:div w:id="1032540500">
                      <w:marLeft w:val="0"/>
                      <w:marRight w:val="0"/>
                      <w:marTop w:val="0"/>
                      <w:marBottom w:val="0"/>
                      <w:divBdr>
                        <w:top w:val="none" w:sz="0" w:space="0" w:color="auto"/>
                        <w:left w:val="none" w:sz="0" w:space="0" w:color="auto"/>
                        <w:bottom w:val="none" w:sz="0" w:space="0" w:color="auto"/>
                        <w:right w:val="none" w:sz="0" w:space="0" w:color="auto"/>
                      </w:divBdr>
                    </w:div>
                  </w:divsChild>
                </w:div>
                <w:div w:id="701323611">
                  <w:marLeft w:val="0"/>
                  <w:marRight w:val="0"/>
                  <w:marTop w:val="0"/>
                  <w:marBottom w:val="185"/>
                  <w:divBdr>
                    <w:top w:val="single" w:sz="6" w:space="9" w:color="E5E5E5"/>
                    <w:left w:val="single" w:sz="6" w:space="9" w:color="E5E5E5"/>
                    <w:bottom w:val="single" w:sz="6" w:space="6" w:color="E5E5E5"/>
                    <w:right w:val="single" w:sz="6" w:space="9" w:color="E5E5E5"/>
                  </w:divBdr>
                </w:div>
                <w:div w:id="783496315">
                  <w:blockQuote w:val="1"/>
                  <w:marLeft w:val="92"/>
                  <w:marRight w:val="92"/>
                  <w:marTop w:val="92"/>
                  <w:marBottom w:val="185"/>
                  <w:divBdr>
                    <w:top w:val="single" w:sz="6" w:space="5" w:color="EAF2E9"/>
                    <w:left w:val="single" w:sz="6" w:space="9" w:color="EAF2E9"/>
                    <w:bottom w:val="single" w:sz="6" w:space="5" w:color="EAF2E9"/>
                    <w:right w:val="single" w:sz="6" w:space="9" w:color="EAF2E9"/>
                  </w:divBdr>
                </w:div>
                <w:div w:id="922564604">
                  <w:marLeft w:val="0"/>
                  <w:marRight w:val="0"/>
                  <w:marTop w:val="0"/>
                  <w:marBottom w:val="185"/>
                  <w:divBdr>
                    <w:top w:val="single" w:sz="6" w:space="9" w:color="E5E5E5"/>
                    <w:left w:val="single" w:sz="6" w:space="9" w:color="E5E5E5"/>
                    <w:bottom w:val="single" w:sz="6" w:space="6" w:color="E5E5E5"/>
                    <w:right w:val="single" w:sz="6" w:space="9" w:color="E5E5E5"/>
                  </w:divBdr>
                </w:div>
                <w:div w:id="1182547526">
                  <w:marLeft w:val="0"/>
                  <w:marRight w:val="0"/>
                  <w:marTop w:val="185"/>
                  <w:marBottom w:val="185"/>
                  <w:divBdr>
                    <w:top w:val="none" w:sz="0" w:space="9" w:color="auto"/>
                    <w:left w:val="single" w:sz="48" w:space="11" w:color="55A329"/>
                    <w:bottom w:val="none" w:sz="0" w:space="9" w:color="auto"/>
                    <w:right w:val="none" w:sz="0" w:space="11" w:color="auto"/>
                  </w:divBdr>
                </w:div>
                <w:div w:id="1413819440">
                  <w:marLeft w:val="0"/>
                  <w:marRight w:val="0"/>
                  <w:marTop w:val="0"/>
                  <w:marBottom w:val="185"/>
                  <w:divBdr>
                    <w:top w:val="single" w:sz="6" w:space="9" w:color="E5E5E5"/>
                    <w:left w:val="single" w:sz="6" w:space="9" w:color="E5E5E5"/>
                    <w:bottom w:val="single" w:sz="6" w:space="6" w:color="E5E5E5"/>
                    <w:right w:val="single" w:sz="6" w:space="9" w:color="E5E5E5"/>
                  </w:divBdr>
                </w:div>
                <w:div w:id="1554611877">
                  <w:marLeft w:val="0"/>
                  <w:marRight w:val="0"/>
                  <w:marTop w:val="0"/>
                  <w:marBottom w:val="185"/>
                  <w:divBdr>
                    <w:top w:val="single" w:sz="6" w:space="9" w:color="E5E5E5"/>
                    <w:left w:val="single" w:sz="6" w:space="9" w:color="E5E5E5"/>
                    <w:bottom w:val="single" w:sz="6" w:space="6" w:color="E5E5E5"/>
                    <w:right w:val="single" w:sz="6" w:space="9" w:color="E5E5E5"/>
                  </w:divBdr>
                </w:div>
                <w:div w:id="2068841082">
                  <w:marLeft w:val="0"/>
                  <w:marRight w:val="0"/>
                  <w:marTop w:val="0"/>
                  <w:marBottom w:val="185"/>
                  <w:divBdr>
                    <w:top w:val="single" w:sz="6" w:space="9" w:color="E5E5E5"/>
                    <w:left w:val="single" w:sz="6" w:space="9" w:color="E5E5E5"/>
                    <w:bottom w:val="single" w:sz="6" w:space="6" w:color="E5E5E5"/>
                    <w:right w:val="single" w:sz="6" w:space="9" w:color="E5E5E5"/>
                  </w:divBdr>
                </w:div>
              </w:divsChild>
            </w:div>
            <w:div w:id="2014261744">
              <w:marLeft w:val="0"/>
              <w:marRight w:val="0"/>
              <w:marTop w:val="0"/>
              <w:marBottom w:val="0"/>
              <w:divBdr>
                <w:top w:val="none" w:sz="0" w:space="0" w:color="auto"/>
                <w:left w:val="none" w:sz="0" w:space="0" w:color="auto"/>
                <w:bottom w:val="none" w:sz="0" w:space="0" w:color="auto"/>
                <w:right w:val="none" w:sz="0" w:space="0" w:color="auto"/>
              </w:divBdr>
            </w:div>
          </w:divsChild>
        </w:div>
        <w:div w:id="1499157322">
          <w:marLeft w:val="0"/>
          <w:marRight w:val="0"/>
          <w:marTop w:val="0"/>
          <w:marBottom w:val="0"/>
          <w:divBdr>
            <w:top w:val="none" w:sz="0" w:space="0" w:color="auto"/>
            <w:left w:val="none" w:sz="0" w:space="0" w:color="auto"/>
            <w:bottom w:val="none" w:sz="0" w:space="0" w:color="auto"/>
            <w:right w:val="none" w:sz="0" w:space="0" w:color="auto"/>
          </w:divBdr>
          <w:divsChild>
            <w:div w:id="978144040">
              <w:marLeft w:val="0"/>
              <w:marRight w:val="0"/>
              <w:marTop w:val="0"/>
              <w:marBottom w:val="0"/>
              <w:divBdr>
                <w:top w:val="none" w:sz="0" w:space="0" w:color="auto"/>
                <w:left w:val="none" w:sz="0" w:space="0" w:color="auto"/>
                <w:bottom w:val="none" w:sz="0" w:space="0" w:color="auto"/>
                <w:right w:val="none" w:sz="0" w:space="0" w:color="auto"/>
              </w:divBdr>
              <w:divsChild>
                <w:div w:id="1330907979">
                  <w:marLeft w:val="0"/>
                  <w:marRight w:val="0"/>
                  <w:marTop w:val="0"/>
                  <w:marBottom w:val="0"/>
                  <w:divBdr>
                    <w:top w:val="none" w:sz="0" w:space="0" w:color="auto"/>
                    <w:left w:val="none" w:sz="0" w:space="0" w:color="auto"/>
                    <w:bottom w:val="none" w:sz="0" w:space="0" w:color="auto"/>
                    <w:right w:val="none" w:sz="0" w:space="0" w:color="auto"/>
                  </w:divBdr>
                  <w:divsChild>
                    <w:div w:id="822621380">
                      <w:marLeft w:val="0"/>
                      <w:marRight w:val="0"/>
                      <w:marTop w:val="0"/>
                      <w:marBottom w:val="0"/>
                      <w:divBdr>
                        <w:top w:val="none" w:sz="0" w:space="0" w:color="auto"/>
                        <w:left w:val="none" w:sz="0" w:space="0" w:color="auto"/>
                        <w:bottom w:val="none" w:sz="0" w:space="0" w:color="auto"/>
                        <w:right w:val="none" w:sz="0" w:space="0" w:color="auto"/>
                      </w:divBdr>
                    </w:div>
                    <w:div w:id="962080469">
                      <w:marLeft w:val="0"/>
                      <w:marRight w:val="0"/>
                      <w:marTop w:val="0"/>
                      <w:marBottom w:val="0"/>
                      <w:divBdr>
                        <w:top w:val="none" w:sz="0" w:space="0" w:color="auto"/>
                        <w:left w:val="none" w:sz="0" w:space="0" w:color="auto"/>
                        <w:bottom w:val="none" w:sz="0" w:space="0" w:color="auto"/>
                        <w:right w:val="none" w:sz="0" w:space="0" w:color="auto"/>
                      </w:divBdr>
                    </w:div>
                    <w:div w:id="15208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4121">
              <w:marLeft w:val="-55"/>
              <w:marRight w:val="-55"/>
              <w:marTop w:val="92"/>
              <w:marBottom w:val="369"/>
              <w:divBdr>
                <w:top w:val="none" w:sz="0" w:space="0" w:color="auto"/>
                <w:left w:val="none" w:sz="0" w:space="0" w:color="auto"/>
                <w:bottom w:val="none" w:sz="0" w:space="0" w:color="auto"/>
                <w:right w:val="none" w:sz="0" w:space="0" w:color="auto"/>
              </w:divBdr>
              <w:divsChild>
                <w:div w:id="314376844">
                  <w:marLeft w:val="55"/>
                  <w:marRight w:val="277"/>
                  <w:marTop w:val="55"/>
                  <w:marBottom w:val="55"/>
                  <w:divBdr>
                    <w:top w:val="none" w:sz="0" w:space="0" w:color="auto"/>
                    <w:left w:val="none" w:sz="0" w:space="0" w:color="auto"/>
                    <w:bottom w:val="none" w:sz="0" w:space="0" w:color="auto"/>
                    <w:right w:val="none" w:sz="0" w:space="0" w:color="auto"/>
                  </w:divBdr>
                </w:div>
                <w:div w:id="733117732">
                  <w:marLeft w:val="55"/>
                  <w:marRight w:val="277"/>
                  <w:marTop w:val="55"/>
                  <w:marBottom w:val="55"/>
                  <w:divBdr>
                    <w:top w:val="none" w:sz="0" w:space="0" w:color="auto"/>
                    <w:left w:val="none" w:sz="0" w:space="0" w:color="auto"/>
                    <w:bottom w:val="none" w:sz="0" w:space="0" w:color="auto"/>
                    <w:right w:val="none" w:sz="0" w:space="0" w:color="auto"/>
                  </w:divBdr>
                </w:div>
                <w:div w:id="819616669">
                  <w:marLeft w:val="55"/>
                  <w:marRight w:val="277"/>
                  <w:marTop w:val="55"/>
                  <w:marBottom w:val="55"/>
                  <w:divBdr>
                    <w:top w:val="none" w:sz="0" w:space="0" w:color="auto"/>
                    <w:left w:val="none" w:sz="0" w:space="0" w:color="auto"/>
                    <w:bottom w:val="none" w:sz="0" w:space="0" w:color="auto"/>
                    <w:right w:val="none" w:sz="0" w:space="0" w:color="auto"/>
                  </w:divBdr>
                </w:div>
                <w:div w:id="1029720470">
                  <w:marLeft w:val="55"/>
                  <w:marRight w:val="277"/>
                  <w:marTop w:val="55"/>
                  <w:marBottom w:val="55"/>
                  <w:divBdr>
                    <w:top w:val="none" w:sz="0" w:space="0" w:color="auto"/>
                    <w:left w:val="none" w:sz="0" w:space="0" w:color="auto"/>
                    <w:bottom w:val="none" w:sz="0" w:space="0" w:color="auto"/>
                    <w:right w:val="none" w:sz="0" w:space="0" w:color="auto"/>
                  </w:divBdr>
                </w:div>
                <w:div w:id="1746340299">
                  <w:marLeft w:val="0"/>
                  <w:marRight w:val="0"/>
                  <w:marTop w:val="111"/>
                  <w:marBottom w:val="0"/>
                  <w:divBdr>
                    <w:top w:val="none" w:sz="0" w:space="0" w:color="auto"/>
                    <w:left w:val="none" w:sz="0" w:space="0" w:color="auto"/>
                    <w:bottom w:val="none" w:sz="0" w:space="0" w:color="auto"/>
                    <w:right w:val="none" w:sz="0" w:space="0" w:color="auto"/>
                  </w:divBdr>
                  <w:divsChild>
                    <w:div w:id="1235159660">
                      <w:marLeft w:val="0"/>
                      <w:marRight w:val="0"/>
                      <w:marTop w:val="0"/>
                      <w:marBottom w:val="0"/>
                      <w:divBdr>
                        <w:top w:val="none" w:sz="0" w:space="0" w:color="auto"/>
                        <w:left w:val="none" w:sz="0" w:space="0" w:color="auto"/>
                        <w:bottom w:val="none" w:sz="0" w:space="0" w:color="auto"/>
                        <w:right w:val="none" w:sz="0" w:space="0" w:color="auto"/>
                      </w:divBdr>
                      <w:divsChild>
                        <w:div w:id="497110550">
                          <w:marLeft w:val="0"/>
                          <w:marRight w:val="0"/>
                          <w:marTop w:val="0"/>
                          <w:marBottom w:val="0"/>
                          <w:divBdr>
                            <w:top w:val="none" w:sz="0" w:space="0" w:color="auto"/>
                            <w:left w:val="none" w:sz="0" w:space="0" w:color="auto"/>
                            <w:bottom w:val="none" w:sz="0" w:space="0" w:color="auto"/>
                            <w:right w:val="none" w:sz="0" w:space="0" w:color="auto"/>
                          </w:divBdr>
                          <w:divsChild>
                            <w:div w:id="1761566444">
                              <w:marLeft w:val="0"/>
                              <w:marRight w:val="0"/>
                              <w:marTop w:val="0"/>
                              <w:marBottom w:val="0"/>
                              <w:divBdr>
                                <w:top w:val="none" w:sz="0" w:space="0" w:color="auto"/>
                                <w:left w:val="none" w:sz="0" w:space="0" w:color="auto"/>
                                <w:bottom w:val="none" w:sz="0" w:space="0" w:color="auto"/>
                                <w:right w:val="none" w:sz="0" w:space="0" w:color="auto"/>
                              </w:divBdr>
                              <w:divsChild>
                                <w:div w:id="1999725457">
                                  <w:marLeft w:val="0"/>
                                  <w:marRight w:val="0"/>
                                  <w:marTop w:val="0"/>
                                  <w:marBottom w:val="0"/>
                                  <w:divBdr>
                                    <w:top w:val="none" w:sz="0" w:space="0" w:color="auto"/>
                                    <w:left w:val="none" w:sz="0" w:space="0" w:color="auto"/>
                                    <w:bottom w:val="none" w:sz="0" w:space="0" w:color="auto"/>
                                    <w:right w:val="none" w:sz="0" w:space="0" w:color="auto"/>
                                  </w:divBdr>
                                  <w:divsChild>
                                    <w:div w:id="1802722303">
                                      <w:marLeft w:val="0"/>
                                      <w:marRight w:val="0"/>
                                      <w:marTop w:val="0"/>
                                      <w:marBottom w:val="0"/>
                                      <w:divBdr>
                                        <w:top w:val="none" w:sz="0" w:space="0" w:color="auto"/>
                                        <w:left w:val="none" w:sz="0" w:space="0" w:color="auto"/>
                                        <w:bottom w:val="none" w:sz="0" w:space="0" w:color="auto"/>
                                        <w:right w:val="none" w:sz="0" w:space="0" w:color="auto"/>
                                      </w:divBdr>
                                      <w:divsChild>
                                        <w:div w:id="184828625">
                                          <w:marLeft w:val="0"/>
                                          <w:marRight w:val="0"/>
                                          <w:marTop w:val="0"/>
                                          <w:marBottom w:val="0"/>
                                          <w:divBdr>
                                            <w:top w:val="none" w:sz="0" w:space="0" w:color="auto"/>
                                            <w:left w:val="none" w:sz="0" w:space="0" w:color="auto"/>
                                            <w:bottom w:val="none" w:sz="0" w:space="0" w:color="auto"/>
                                            <w:right w:val="none" w:sz="0" w:space="0" w:color="auto"/>
                                          </w:divBdr>
                                        </w:div>
                                        <w:div w:id="247229213">
                                          <w:marLeft w:val="0"/>
                                          <w:marRight w:val="0"/>
                                          <w:marTop w:val="0"/>
                                          <w:marBottom w:val="0"/>
                                          <w:divBdr>
                                            <w:top w:val="none" w:sz="0" w:space="0" w:color="auto"/>
                                            <w:left w:val="none" w:sz="0" w:space="0" w:color="auto"/>
                                            <w:bottom w:val="none" w:sz="0" w:space="0" w:color="auto"/>
                                            <w:right w:val="none" w:sz="0" w:space="0" w:color="auto"/>
                                          </w:divBdr>
                                        </w:div>
                                        <w:div w:id="1036001512">
                                          <w:marLeft w:val="0"/>
                                          <w:marRight w:val="0"/>
                                          <w:marTop w:val="0"/>
                                          <w:marBottom w:val="0"/>
                                          <w:divBdr>
                                            <w:top w:val="none" w:sz="0" w:space="0" w:color="auto"/>
                                            <w:left w:val="none" w:sz="0" w:space="0" w:color="auto"/>
                                            <w:bottom w:val="none" w:sz="0" w:space="0" w:color="auto"/>
                                            <w:right w:val="none" w:sz="0" w:space="0" w:color="auto"/>
                                          </w:divBdr>
                                        </w:div>
                                        <w:div w:id="1458378515">
                                          <w:marLeft w:val="0"/>
                                          <w:marRight w:val="0"/>
                                          <w:marTop w:val="0"/>
                                          <w:marBottom w:val="0"/>
                                          <w:divBdr>
                                            <w:top w:val="none" w:sz="0" w:space="0" w:color="auto"/>
                                            <w:left w:val="none" w:sz="0" w:space="0" w:color="auto"/>
                                            <w:bottom w:val="none" w:sz="0" w:space="0" w:color="auto"/>
                                            <w:right w:val="none" w:sz="0" w:space="0" w:color="auto"/>
                                          </w:divBdr>
                                        </w:div>
                                        <w:div w:id="15921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77749">
          <w:marLeft w:val="0"/>
          <w:marRight w:val="0"/>
          <w:marTop w:val="0"/>
          <w:marBottom w:val="277"/>
          <w:divBdr>
            <w:top w:val="none" w:sz="0" w:space="0" w:color="auto"/>
            <w:left w:val="none" w:sz="0" w:space="0" w:color="auto"/>
            <w:bottom w:val="none" w:sz="0" w:space="0" w:color="auto"/>
            <w:right w:val="none" w:sz="0" w:space="0" w:color="auto"/>
          </w:divBdr>
          <w:divsChild>
            <w:div w:id="1064908199">
              <w:marLeft w:val="0"/>
              <w:marRight w:val="0"/>
              <w:marTop w:val="0"/>
              <w:marBottom w:val="0"/>
              <w:divBdr>
                <w:top w:val="none" w:sz="0" w:space="0" w:color="auto"/>
                <w:left w:val="none" w:sz="0" w:space="0" w:color="auto"/>
                <w:bottom w:val="none" w:sz="0" w:space="0" w:color="auto"/>
                <w:right w:val="none" w:sz="0" w:space="0" w:color="auto"/>
              </w:divBdr>
              <w:divsChild>
                <w:div w:id="1028289656">
                  <w:marLeft w:val="0"/>
                  <w:marRight w:val="0"/>
                  <w:marTop w:val="0"/>
                  <w:marBottom w:val="0"/>
                  <w:divBdr>
                    <w:top w:val="none" w:sz="0" w:space="0" w:color="auto"/>
                    <w:left w:val="none" w:sz="0" w:space="0" w:color="auto"/>
                    <w:bottom w:val="none" w:sz="0" w:space="0" w:color="auto"/>
                    <w:right w:val="none" w:sz="0" w:space="0" w:color="auto"/>
                  </w:divBdr>
                  <w:divsChild>
                    <w:div w:id="7368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yaspina.ru/files/2017/prof-ploskostopie-det-vozr-4.jp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moyaspina.ru/profilaktika/sposoby-profilaktiki-ploskostopiya-detey"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moyaspina.ru/files/2017/prof-ploskostopie-det-vozr-6.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yaspina.ru/files/2016/ploskost-det-le-5.jp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yaspina.ru/files/2017/prof-ploskostopie-det-vozr-5.jp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moyaspina.ru/files/2016/ploskost-det-le-4.jpg" TargetMode="External"/><Relationship Id="rId4" Type="http://schemas.microsoft.com/office/2007/relationships/stylesWithEffects" Target="stylesWithEffects.xml"/><Relationship Id="rId9" Type="http://schemas.openxmlformats.org/officeDocument/2006/relationships/hyperlink" Target="http://moyaspina.ru/files/2017/prof-ploskostopie-det-vozr-2.jpg" TargetMode="External"/><Relationship Id="rId14" Type="http://schemas.openxmlformats.org/officeDocument/2006/relationships/image" Target="media/image3.jpeg"/><Relationship Id="rId22" Type="http://schemas.openxmlformats.org/officeDocument/2006/relationships/hyperlink" Target="https://cloud.mail.ru/public/BJtA/wtMPXRX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5BE97-ECE4-432C-864A-CA83F422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cp:revision>
  <cp:lastPrinted>2017-12-07T04:08:00Z</cp:lastPrinted>
  <dcterms:created xsi:type="dcterms:W3CDTF">2017-12-06T11:51:00Z</dcterms:created>
  <dcterms:modified xsi:type="dcterms:W3CDTF">2017-12-07T10:14:00Z</dcterms:modified>
</cp:coreProperties>
</file>