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3"/>
        <w:gridCol w:w="8004"/>
      </w:tblGrid>
      <w:tr w:rsidR="00511AEF" w:rsidRPr="00511AEF" w:rsidTr="00511AEF">
        <w:tc>
          <w:tcPr>
            <w:tcW w:w="8003" w:type="dxa"/>
          </w:tcPr>
          <w:p w:rsidR="00511AEF" w:rsidRPr="00511AEF" w:rsidRDefault="00511AEF" w:rsidP="00511A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1AEF" w:rsidRPr="00511AEF" w:rsidRDefault="00511AEF" w:rsidP="00511AEF">
            <w:pPr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511AEF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10 игр на развитие коммуникативных навыков у дошкольников</w:t>
            </w:r>
          </w:p>
          <w:p w:rsidR="00511AEF" w:rsidRPr="00511AEF" w:rsidRDefault="00511AEF" w:rsidP="00511A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11A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Уметь общаться, налаживать отношения с людьми, делать что-то сообща, правильно понимать других и корректно доносить свои идеи — это очень важно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r w:rsidRPr="00511A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 подобрали несколько игр, которые помогут научиться лучше формулировать мысли, развить наблюдательность, умение обращать внимание на интонации, мимику других людей.</w:t>
            </w:r>
          </w:p>
          <w:p w:rsidR="00511AEF" w:rsidRPr="00511AEF" w:rsidRDefault="00511AEF" w:rsidP="00511AE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511A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1. «Привет!»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511A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Игроков может быть двое или больше. Задача — по очереди здороваться, придумывая всё новые способы: пожать руки, поднять ладонь, помахать, </w:t>
            </w:r>
            <w:proofErr w:type="gramStart"/>
            <w:r w:rsidRPr="00511A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сказать</w:t>
            </w:r>
            <w:proofErr w:type="gramEnd"/>
            <w:r w:rsidRPr="00511A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«Доброе утро», «Как дела?», «Здравствуйте!», «О, какая встреча!».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511A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Кто продержался дольше и придумал больше, тот и молодец.</w:t>
            </w:r>
          </w:p>
          <w:p w:rsidR="00511AEF" w:rsidRPr="00511AEF" w:rsidRDefault="00511AEF" w:rsidP="00511AE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511A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2. «Кто я?»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511A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Положите в коробку/мешочек несколько игрушек — кубики, машинки, плюшевых зверей.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511A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Вытягивайте по одной на ощупь — и рассказывайте историю от первого лица: что это за машинка, какой у нее характер, как её зовут, что она любит, чем занимается, в каком она сейчас настроении.</w:t>
            </w:r>
          </w:p>
          <w:p w:rsidR="00511AEF" w:rsidRPr="00511AEF" w:rsidRDefault="00511AEF" w:rsidP="00511AE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511A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3. «Рисуем вместе»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511A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Для двух игроков. Придумайте тему для рисунка, пусть это будет что-то простое — бабочка, солнышко, дом, рыбка. А теперь садитесь за большой лист А2 и одновременно начинайте рисовать каждый свою половину. Хорошо, если удастся аккуратно совместить линии в середине листа.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511A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 даже если рыбка или бабочка получится кривоватой, ну и что? Всё равно ярко раскрасьте рисунок! Так даже оригинальнее.</w:t>
            </w:r>
          </w:p>
          <w:p w:rsidR="00511AEF" w:rsidRPr="00511AEF" w:rsidRDefault="00511AEF" w:rsidP="00511A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11AEF" w:rsidRPr="00511AEF" w:rsidRDefault="00511AEF" w:rsidP="0051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4" w:type="dxa"/>
          </w:tcPr>
          <w:p w:rsidR="00511AEF" w:rsidRPr="00511AEF" w:rsidRDefault="00511AEF" w:rsidP="00511AE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511A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4. «Кому комплимент?»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511A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 очереди продолжайте фразу «Мне очень нравится, как ты…», говоря друг другу что-то приятное.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511A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Только, конечно, лучше сосредотачиваться не на внешности, а на качествах, умениях, талантах. И не обязательно «серьёзных»: «Мне нравится, как ты красиво завязываешь бантики куклам» — это тоже отличный комплимент.</w:t>
            </w:r>
          </w:p>
          <w:p w:rsidR="00511AEF" w:rsidRPr="00511AEF" w:rsidRDefault="00511AEF" w:rsidP="00511AE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511A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5. «Эффект домино»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511A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 простых или разноцветных деталек домино вместе с ребёнком попробуйте выложить фигуру: ставьте по очереди, очень аккуратно, не толкая соседние.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511A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 теперь пусть ребёнок толкнёт первую детальку: вот это да!</w:t>
            </w:r>
          </w:p>
          <w:p w:rsidR="00511AEF" w:rsidRPr="00511AEF" w:rsidRDefault="00511AEF" w:rsidP="00511AE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511A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6. «Телефон»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511A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Телефон может изображать любая игрушка, так веселее. Первый игрок говорит: «Здравствуйте! Позовите, пожалуйста…» — и описывает человека загаданной профессии, не называя </w:t>
            </w:r>
            <w:proofErr w:type="spellStart"/>
            <w:r w:rsidRPr="00511A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ёё</w:t>
            </w:r>
            <w:proofErr w:type="spellEnd"/>
            <w:r w:rsidRPr="00511A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саму. Задача второго игрока — задавать вопросы и догадаться о ком идёт речь.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511A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 детьми помладше можно точно так же «приглашать к телефону» любимые игрушки, домашних питомцев.</w:t>
            </w:r>
          </w:p>
          <w:p w:rsidR="00511AEF" w:rsidRPr="00511AEF" w:rsidRDefault="00511AEF" w:rsidP="00511AE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511A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7. «У зеркала»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511A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Один из игроков — это отражение второго в зеркале. Задача — точно повторять каждое движение, жесты, мимику, не отставая.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511A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(Но самое главное и трудное — при этом не засмеяться).</w:t>
            </w:r>
          </w:p>
          <w:p w:rsidR="00511AEF" w:rsidRPr="00511AEF" w:rsidRDefault="00511AEF" w:rsidP="00511AE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</w:pPr>
            <w:r w:rsidRPr="00511A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8. «Крокодил»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511A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Да, любимая многими игра для больших компаний тоже хорошо развивает социальные навыки. Но, конечно, выбирать стоит несложные образы: заранее подготовьте карточки с изображением героев любимых мультфильмов, животных, птиц, предметов мебели и бытовой техники.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511A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Вытягивайте по очереди — и изображайте!</w:t>
            </w:r>
          </w:p>
          <w:p w:rsidR="00511AEF" w:rsidRPr="00511AEF" w:rsidRDefault="00511AEF" w:rsidP="00511AE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AEF" w:rsidRPr="00511AEF" w:rsidTr="00511AEF">
        <w:tc>
          <w:tcPr>
            <w:tcW w:w="8003" w:type="dxa"/>
          </w:tcPr>
          <w:p w:rsidR="00511AEF" w:rsidRPr="00511AEF" w:rsidRDefault="00511AEF" w:rsidP="00511A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511AE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lastRenderedPageBreak/>
              <w:t>Выбор настольной игры для семьи с дошкольником</w:t>
            </w:r>
            <w:r w:rsidRPr="00511AE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5</w:t>
            </w:r>
            <w:r w:rsidRPr="00511AE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-7 лет) должен основываться на простоте правил, ярком оформлении, безопасности материалов и длительности партии не более 15–20 минут. Лучше всего подходят кооперативные игры, где участники играют против игры, а не друг против друга, что предотвращает слезы из-за проигрыша. </w:t>
            </w:r>
          </w:p>
          <w:p w:rsidR="00511AEF" w:rsidRPr="00511AEF" w:rsidRDefault="00511AEF" w:rsidP="00511A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511AE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Основные критерии выбора:</w:t>
            </w:r>
          </w:p>
          <w:p w:rsidR="00511AEF" w:rsidRPr="00511AEF" w:rsidRDefault="00511AEF" w:rsidP="00511AEF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511AE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Возраст:</w:t>
            </w:r>
            <w:r w:rsidRPr="00511AE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 Ориентируйтесь на возраст самого младшего ребенка, указанный на коробке.</w:t>
            </w:r>
          </w:p>
          <w:p w:rsidR="00511AEF" w:rsidRPr="00511AEF" w:rsidRDefault="00511AEF" w:rsidP="00511AEF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511AE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Тип игры: </w:t>
            </w:r>
            <w:r w:rsidRPr="00511AEF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  <w:lang w:eastAsia="ru-RU"/>
              </w:rPr>
              <w:t>Для 5–7 лет:</w:t>
            </w:r>
            <w:r w:rsidRPr="00511AE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 Кооперативные игры («Коварный лис»), быстрые карточные игры («Уно», «Взрывные котята»), игры на развитие памяти или логики («</w:t>
            </w:r>
            <w:proofErr w:type="spellStart"/>
            <w:r w:rsidRPr="00511AE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Каркассон</w:t>
            </w:r>
            <w:proofErr w:type="spellEnd"/>
            <w:r w:rsidRPr="00511AE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. Дети»).</w:t>
            </w:r>
          </w:p>
          <w:p w:rsidR="00511AEF" w:rsidRPr="00511AEF" w:rsidRDefault="00511AEF" w:rsidP="00511AEF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511AE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Сюжет и тема:</w:t>
            </w:r>
            <w:r w:rsidRPr="00511AE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 Животные, сказочные персонажи, космос, пираты — выбирайте то, что нравится ребенку.</w:t>
            </w:r>
          </w:p>
          <w:p w:rsidR="00511AEF" w:rsidRPr="00511AEF" w:rsidRDefault="00511AEF" w:rsidP="00511AEF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511AE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Время партии:</w:t>
            </w:r>
            <w:r w:rsidRPr="00511AE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 В </w:t>
            </w: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5</w:t>
            </w:r>
            <w:r w:rsidRPr="00511AE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7</w:t>
            </w:r>
            <w:r w:rsidRPr="00511AE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лет дети редко держат внимание дольше 20 минут, поэтому игра должна завершаться быстро.</w:t>
            </w:r>
          </w:p>
          <w:p w:rsidR="00511AEF" w:rsidRPr="00511AEF" w:rsidRDefault="00511AEF" w:rsidP="00511AEF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511AE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Качество:</w:t>
            </w:r>
            <w:r w:rsidRPr="00511AE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 Безопасные, крупные детали, приятные на ощупь материалы. </w:t>
            </w:r>
          </w:p>
          <w:p w:rsidR="00511AEF" w:rsidRPr="00511AEF" w:rsidRDefault="00511AEF" w:rsidP="00511A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511AE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Популярные и рекомендуемые игры:</w:t>
            </w:r>
          </w:p>
          <w:p w:rsidR="00511AEF" w:rsidRPr="00511AEF" w:rsidRDefault="005A5D46" w:rsidP="00511AEF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after="180"/>
              <w:ind w:hanging="6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511AEF" w:rsidRPr="00511AEF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Коварный лис</w:t>
              </w:r>
            </w:hyperlink>
            <w:r w:rsidR="00511AEF" w:rsidRPr="00511A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511AEF" w:rsidRPr="00511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Кооперативный детектив, учит командной работе.</w:t>
            </w:r>
          </w:p>
          <w:p w:rsidR="00511AEF" w:rsidRPr="00511AEF" w:rsidRDefault="005A5D46" w:rsidP="00511AEF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after="180"/>
              <w:ind w:hanging="6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511AEF" w:rsidRPr="00511AEF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Уно (UNO)</w:t>
              </w:r>
            </w:hyperlink>
            <w:r w:rsidR="00511AEF" w:rsidRPr="00511A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511AEF" w:rsidRPr="00511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Классика, развивает реакцию и внимание.</w:t>
            </w:r>
          </w:p>
          <w:p w:rsidR="00511AEF" w:rsidRPr="00511AEF" w:rsidRDefault="005A5D46" w:rsidP="00511AEF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after="180"/>
              <w:ind w:hanging="6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proofErr w:type="spellStart"/>
              <w:r w:rsidR="00511AEF" w:rsidRPr="00511AEF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Каркассон</w:t>
              </w:r>
              <w:proofErr w:type="spellEnd"/>
              <w:r w:rsidR="00511AEF" w:rsidRPr="00511AEF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. Дети</w:t>
              </w:r>
            </w:hyperlink>
            <w:r w:rsidR="00511AEF" w:rsidRPr="00511A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511AEF" w:rsidRPr="00511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Простая логическая игра.</w:t>
            </w:r>
          </w:p>
          <w:p w:rsidR="00511AEF" w:rsidRPr="00511AEF" w:rsidRDefault="005A5D46" w:rsidP="00511AEF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after="180"/>
              <w:ind w:hanging="6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proofErr w:type="spellStart"/>
              <w:r w:rsidR="00511AEF" w:rsidRPr="00511AEF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Барабашка</w:t>
              </w:r>
              <w:proofErr w:type="spellEnd"/>
              <w:r w:rsidR="00511AEF" w:rsidRPr="00511AEF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 xml:space="preserve"> / </w:t>
              </w:r>
              <w:proofErr w:type="spellStart"/>
              <w:r w:rsidR="00511AEF" w:rsidRPr="00511AEF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Барамелька</w:t>
              </w:r>
              <w:proofErr w:type="spellEnd"/>
            </w:hyperlink>
            <w:r w:rsidR="00511AEF" w:rsidRPr="00511A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511AEF" w:rsidRPr="00511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Развитие реакции.</w:t>
            </w:r>
          </w:p>
          <w:p w:rsidR="00511AEF" w:rsidRPr="00511AEF" w:rsidRDefault="005A5D46" w:rsidP="00511AEF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after="180"/>
              <w:ind w:hanging="6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511AEF" w:rsidRPr="00511AEF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Домино / Мемо</w:t>
              </w:r>
            </w:hyperlink>
            <w:r w:rsidR="00511AEF" w:rsidRPr="00511A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511AEF" w:rsidRPr="00511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Классические игры для развития памяти. </w:t>
            </w:r>
          </w:p>
          <w:p w:rsidR="00511AEF" w:rsidRPr="00511AEF" w:rsidRDefault="00511AEF" w:rsidP="00511A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511AEF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  <w:lang w:eastAsia="ru-RU"/>
              </w:rPr>
              <w:t xml:space="preserve">Рекомендация: </w:t>
            </w:r>
            <w:r w:rsidRPr="00511AE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Для первой игры </w:t>
            </w:r>
            <w:r w:rsidRPr="00511AEF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>выбирайте игры с простыми правилами, чтобы сразу вовлечь в процесс всю семью.</w:t>
            </w:r>
            <w:r w:rsidRPr="00511AEF">
              <w:rPr>
                <w:rStyle w:val="vkekvd"/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8004" w:type="dxa"/>
          </w:tcPr>
          <w:p w:rsidR="00511AEF" w:rsidRDefault="00511AEF" w:rsidP="00511A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1AEF" w:rsidRDefault="00511AEF" w:rsidP="00511A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1AEF" w:rsidRDefault="00511AEF" w:rsidP="00511A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1AEF" w:rsidRDefault="00511AEF" w:rsidP="00511A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1AEF" w:rsidRDefault="00511AEF" w:rsidP="00511A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1AEF" w:rsidRDefault="00511AEF" w:rsidP="00511A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1AEF" w:rsidRDefault="00511AEF" w:rsidP="00511A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1AEF" w:rsidRPr="00511AEF" w:rsidRDefault="00511AEF" w:rsidP="005A5D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 xml:space="preserve">Памятка для </w:t>
            </w:r>
            <w:r w:rsidR="005A5D46"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счастливого родителя «Как выбрать настольную игру для всей семьи. Подборка коммуникативных игр»</w:t>
            </w:r>
            <w:bookmarkEnd w:id="0"/>
          </w:p>
        </w:tc>
      </w:tr>
    </w:tbl>
    <w:p w:rsidR="00847ADC" w:rsidRPr="00511AEF" w:rsidRDefault="00847ADC" w:rsidP="00511A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47ADC" w:rsidRPr="00511AEF" w:rsidSect="00511AEF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85012"/>
    <w:multiLevelType w:val="multilevel"/>
    <w:tmpl w:val="F920D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F1619F"/>
    <w:multiLevelType w:val="multilevel"/>
    <w:tmpl w:val="B148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433CF5"/>
    <w:multiLevelType w:val="multilevel"/>
    <w:tmpl w:val="A470D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4C4818"/>
    <w:multiLevelType w:val="multilevel"/>
    <w:tmpl w:val="2D3CC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EF"/>
    <w:rsid w:val="00511AEF"/>
    <w:rsid w:val="005418C5"/>
    <w:rsid w:val="005A5D46"/>
    <w:rsid w:val="0084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29819-B2DF-4D17-BB93-88F9331E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ekvd">
    <w:name w:val="vkekvd"/>
    <w:basedOn w:val="a0"/>
    <w:rsid w:val="00511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3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7644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7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0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26410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7523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1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04968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1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0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5381079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7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3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9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8022856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0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1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26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389638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33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16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8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0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48158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0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315159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43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6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2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067597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6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5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824255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4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5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44492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01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5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884493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4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699661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0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80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27533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6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51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6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150367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0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65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9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183514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94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9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93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10304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3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58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837841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4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7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420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2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236231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2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62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60244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2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9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5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0115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99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22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8591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12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5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20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31995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6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22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26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1766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5547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49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78412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94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79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0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91%D0%B0%D1%80%D0%B0%D0%B1%D0%B0%D1%88%D0%BA%D0%B0+%2F+%D0%91%D0%B0%D1%80%D0%B0%D0%BC%D0%B5%D0%BB%D1%8C%D0%BA%D0%B0&amp;sca_esv=51db692ab24d98dd&amp;sxsrf=ANbL-n7gKs5XEUSyaP29tS0P9DaMHK75AA%3A1770127768465&amp;ei=mAGCafGLHJXRwPAPraXH4AY&amp;biw=1536&amp;bih=703&amp;aic=0&amp;ved=2ahUKEwilwIftv72SAxXCUXcKHewxAdUQgK4QegQIBRAH&amp;uact=5&amp;oq=%D0%9A%D0%B0%D0%BA+%D0%B2%D1%8B%D0%B1%D1%80%D0%B0%D1%82%D1%8C+%D0%BD%D0%B0%D1%81%D1%82%D0%BE%D0%BB%D1%8C%D0%BD%D1%8B%D0%B5+%D0%B8%D0%B3%D1%80%D1%8B+%D0%B4%D0%BB%D1%8F+%D0%B2%D1%81%D0%B5%D0%B9+%D1%81%D0%B5%D0%BC%D1%8C%D0%B8+%D0%B4%D0%BE%D1%88%D0%BA%D0%BE%D0%BB%D1%8C%D0%BD%D0%B8%D0%BA%D0%B0&amp;gs_lp=Egxnd3Mtd2l6LXNlcnAiZdCa0LDQuiDQstGL0LHRgNCw0YLRjCDQvdCw0YHRgtC-0LvRjNC90YvQtSDQuNCz0YDRiyDQtNC70Y8g0LLRgdC10Lkg0YHQtdC80YzQuCDQtNC-0YjQutC-0LvRjNC90LjQutCwMgUQIRigAUiDHlD1BliUHHABeAGQAQCYAXCgAfIIqgEEMTMuMbgBA8gBAPgBAZgCD6ACoAnCAgoQABiwAxjWBBhHwgIEECMYJ8ICBRAAGIAEwgIFEAAY7wXCAggQABiABBiiBMICBhAAGBYYHsICBBAhGBXCAgUQIRifBcICBxAhGKABGAqYAwCIBgGQBgiSBwQxNC4xoAf0PLIHBDEzLjG4B5wJwgcFNS44LjLIBxiACAA&amp;sclient=gws-wiz-serp&amp;mstk=AUtExfAcPudqkicz6IvduNcyy3O3I9_8UKDXvTDUobF942J5aUsVuRkYXgH_vFOBl7fqOhn-Tde52f6f_iziXvFfmIFdicCwPm_C8aO5WnyrUblFiFrkKXZ8zuz_p7KFnU1hmN-C_wNWuyaoBYGEGJOvlrBd9joN_K4VAyCPieYfvnR8L_-3GE8ICxP6XjN0rsbcHiB5uy5mHDLTIe9HekdHi89VzCHMwSJwpuxsmaQhHarj4Fc3wvi7nB0NQpYaHnnVeUs9RXsPFkJSctblVNcrOS0_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9A%D0%B0%D1%80%D0%BA%D0%B0%D1%81%D1%81%D0%BE%D0%BD.+%D0%94%D0%B5%D1%82%D0%B8&amp;sca_esv=51db692ab24d98dd&amp;sxsrf=ANbL-n7gKs5XEUSyaP29tS0P9DaMHK75AA%3A1770127768465&amp;ei=mAGCafGLHJXRwPAPraXH4AY&amp;biw=1536&amp;bih=703&amp;aic=0&amp;ved=2ahUKEwilwIftv72SAxXCUXcKHewxAdUQgK4QegQIBRAF&amp;uact=5&amp;oq=%D0%9A%D0%B0%D0%BA+%D0%B2%D1%8B%D0%B1%D1%80%D0%B0%D1%82%D1%8C+%D0%BD%D0%B0%D1%81%D1%82%D0%BE%D0%BB%D1%8C%D0%BD%D1%8B%D0%B5+%D0%B8%D0%B3%D1%80%D1%8B+%D0%B4%D0%BB%D1%8F+%D0%B2%D1%81%D0%B5%D0%B9+%D1%81%D0%B5%D0%BC%D1%8C%D0%B8+%D0%B4%D0%BE%D1%88%D0%BA%D0%BE%D0%BB%D1%8C%D0%BD%D0%B8%D0%BA%D0%B0&amp;gs_lp=Egxnd3Mtd2l6LXNlcnAiZdCa0LDQuiDQstGL0LHRgNCw0YLRjCDQvdCw0YHRgtC-0LvRjNC90YvQtSDQuNCz0YDRiyDQtNC70Y8g0LLRgdC10Lkg0YHQtdC80YzQuCDQtNC-0YjQutC-0LvRjNC90LjQutCwMgUQIRigAUiDHlD1BliUHHABeAGQAQCYAXCgAfIIqgEEMTMuMbgBA8gBAPgBAZgCD6ACoAnCAgoQABiwAxjWBBhHwgIEECMYJ8ICBRAAGIAEwgIFEAAY7wXCAggQABiABBiiBMICBhAAGBYYHsICBBAhGBXCAgUQIRifBcICBxAhGKABGAqYAwCIBgGQBgiSBwQxNC4xoAf0PLIHBDEzLjG4B5wJwgcFNS44LjLIBxiACAA&amp;sclient=gws-wiz-serp&amp;mstk=AUtExfAcPudqkicz6IvduNcyy3O3I9_8UKDXvTDUobF942J5aUsVuRkYXgH_vFOBl7fqOhn-Tde52f6f_iziXvFfmIFdicCwPm_C8aO5WnyrUblFiFrkKXZ8zuz_p7KFnU1hmN-C_wNWuyaoBYGEGJOvlrBd9joN_K4VAyCPieYfvnR8L_-3GE8ICxP6XjN0rsbcHiB5uy5mHDLTIe9HekdHi89VzCHMwSJwpuxsmaQhHarj4Fc3wvi7nB0NQpYaHnnVeUs9RXsPFkJSctblVNcrOS0_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A3%D0%BD%D0%BE+%28UNO%29&amp;sca_esv=51db692ab24d98dd&amp;sxsrf=ANbL-n7gKs5XEUSyaP29tS0P9DaMHK75AA%3A1770127768465&amp;ei=mAGCafGLHJXRwPAPraXH4AY&amp;biw=1536&amp;bih=703&amp;aic=0&amp;ved=2ahUKEwilwIftv72SAxXCUXcKHewxAdUQgK4QegQIBRAD&amp;uact=5&amp;oq=%D0%9A%D0%B0%D0%BA+%D0%B2%D1%8B%D0%B1%D1%80%D0%B0%D1%82%D1%8C+%D0%BD%D0%B0%D1%81%D1%82%D0%BE%D0%BB%D1%8C%D0%BD%D1%8B%D0%B5+%D0%B8%D0%B3%D1%80%D1%8B+%D0%B4%D0%BB%D1%8F+%D0%B2%D1%81%D0%B5%D0%B9+%D1%81%D0%B5%D0%BC%D1%8C%D0%B8+%D0%B4%D0%BE%D1%88%D0%BA%D0%BE%D0%BB%D1%8C%D0%BD%D0%B8%D0%BA%D0%B0&amp;gs_lp=Egxnd3Mtd2l6LXNlcnAiZdCa0LDQuiDQstGL0LHRgNCw0YLRjCDQvdCw0YHRgtC-0LvRjNC90YvQtSDQuNCz0YDRiyDQtNC70Y8g0LLRgdC10Lkg0YHQtdC80YzQuCDQtNC-0YjQutC-0LvRjNC90LjQutCwMgUQIRigAUiDHlD1BliUHHABeAGQAQCYAXCgAfIIqgEEMTMuMbgBA8gBAPgBAZgCD6ACoAnCAgoQABiwAxjWBBhHwgIEECMYJ8ICBRAAGIAEwgIFEAAY7wXCAggQABiABBiiBMICBhAAGBYYHsICBBAhGBXCAgUQIRifBcICBxAhGKABGAqYAwCIBgGQBgiSBwQxNC4xoAf0PLIHBDEzLjG4B5wJwgcFNS44LjLIBxiACAA&amp;sclient=gws-wiz-serp&amp;mstk=AUtExfAcPudqkicz6IvduNcyy3O3I9_8UKDXvTDUobF942J5aUsVuRkYXgH_vFOBl7fqOhn-Tde52f6f_iziXvFfmIFdicCwPm_C8aO5WnyrUblFiFrkKXZ8zuz_p7KFnU1hmN-C_wNWuyaoBYGEGJOvlrBd9joN_K4VAyCPieYfvnR8L_-3GE8ICxP6XjN0rsbcHiB5uy5mHDLTIe9HekdHi89VzCHMwSJwpuxsmaQhHarj4Fc3wvi7nB0NQpYaHnnVeUs9RXsPFkJSctblVNcrOS0_&amp;csui=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search?q=%D0%9A%D0%BE%D0%B2%D0%B0%D1%80%D0%BD%D1%8B%D0%B9+%D0%BB%D0%B8%D1%81&amp;sca_esv=51db692ab24d98dd&amp;sxsrf=ANbL-n7gKs5XEUSyaP29tS0P9DaMHK75AA%3A1770127768465&amp;ei=mAGCafGLHJXRwPAPraXH4AY&amp;biw=1536&amp;bih=703&amp;aic=0&amp;ved=2ahUKEwilwIftv72SAxXCUXcKHewxAdUQgK4QegQIBRAB&amp;uact=5&amp;oq=%D0%9A%D0%B0%D0%BA+%D0%B2%D1%8B%D0%B1%D1%80%D0%B0%D1%82%D1%8C+%D0%BD%D0%B0%D1%81%D1%82%D0%BE%D0%BB%D1%8C%D0%BD%D1%8B%D0%B5+%D0%B8%D0%B3%D1%80%D1%8B+%D0%B4%D0%BB%D1%8F+%D0%B2%D1%81%D0%B5%D0%B9+%D1%81%D0%B5%D0%BC%D1%8C%D0%B8+%D0%B4%D0%BE%D1%88%D0%BA%D0%BE%D0%BB%D1%8C%D0%BD%D0%B8%D0%BA%D0%B0&amp;gs_lp=Egxnd3Mtd2l6LXNlcnAiZdCa0LDQuiDQstGL0LHRgNCw0YLRjCDQvdCw0YHRgtC-0LvRjNC90YvQtSDQuNCz0YDRiyDQtNC70Y8g0LLRgdC10Lkg0YHQtdC80YzQuCDQtNC-0YjQutC-0LvRjNC90LjQutCwMgUQIRigAUiDHlD1BliUHHABeAGQAQCYAXCgAfIIqgEEMTMuMbgBA8gBAPgBAZgCD6ACoAnCAgoQABiwAxjWBBhHwgIEECMYJ8ICBRAAGIAEwgIFEAAY7wXCAggQABiABBiiBMICBhAAGBYYHsICBBAhGBXCAgUQIRifBcICBxAhGKABGAqYAwCIBgGQBgiSBwQxNC4xoAf0PLIHBDEzLjG4B5wJwgcFNS44LjLIBxiACAA&amp;sclient=gws-wiz-serp&amp;mstk=AUtExfAcPudqkicz6IvduNcyy3O3I9_8UKDXvTDUobF942J5aUsVuRkYXgH_vFOBl7fqOhn-Tde52f6f_iziXvFfmIFdicCwPm_C8aO5WnyrUblFiFrkKXZ8zuz_p7KFnU1hmN-C_wNWuyaoBYGEGJOvlrBd9joN_K4VAyCPieYfvnR8L_-3GE8ICxP6XjN0rsbcHiB5uy5mHDLTIe9HekdHi89VzCHMwSJwpuxsmaQhHarj4Fc3wvi7nB0NQpYaHnnVeUs9RXsPFkJSctblVNcrOS0_&amp;csui=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D0%94%D0%BE%D0%BC%D0%B8%D0%BD%D0%BE+%2F+%D0%9C%D0%B5%D0%BC%D0%BE&amp;sca_esv=51db692ab24d98dd&amp;sxsrf=ANbL-n7gKs5XEUSyaP29tS0P9DaMHK75AA%3A1770127768465&amp;ei=mAGCafGLHJXRwPAPraXH4AY&amp;biw=1536&amp;bih=703&amp;aic=0&amp;ved=2ahUKEwilwIftv72SAxXCUXcKHewxAdUQgK4QegQIBRAJ&amp;uact=5&amp;oq=%D0%9A%D0%B0%D0%BA+%D0%B2%D1%8B%D0%B1%D1%80%D0%B0%D1%82%D1%8C+%D0%BD%D0%B0%D1%81%D1%82%D0%BE%D0%BB%D1%8C%D0%BD%D1%8B%D0%B5+%D0%B8%D0%B3%D1%80%D1%8B+%D0%B4%D0%BB%D1%8F+%D0%B2%D1%81%D0%B5%D0%B9+%D1%81%D0%B5%D0%BC%D1%8C%D0%B8+%D0%B4%D0%BE%D1%88%D0%BA%D0%BE%D0%BB%D1%8C%D0%BD%D0%B8%D0%BA%D0%B0&amp;gs_lp=Egxnd3Mtd2l6LXNlcnAiZdCa0LDQuiDQstGL0LHRgNCw0YLRjCDQvdCw0YHRgtC-0LvRjNC90YvQtSDQuNCz0YDRiyDQtNC70Y8g0LLRgdC10Lkg0YHQtdC80YzQuCDQtNC-0YjQutC-0LvRjNC90LjQutCwMgUQIRigAUiDHlD1BliUHHABeAGQAQCYAXCgAfIIqgEEMTMuMbgBA8gBAPgBAZgCD6ACoAnCAgoQABiwAxjWBBhHwgIEECMYJ8ICBRAAGIAEwgIFEAAY7wXCAggQABiABBiiBMICBhAAGBYYHsICBBAhGBXCAgUQIRifBcICBxAhGKABGAqYAwCIBgGQBgiSBwQxNC4xoAf0PLIHBDEzLjG4B5wJwgcFNS44LjLIBxiACAA&amp;sclient=gws-wiz-serp&amp;mstk=AUtExfAcPudqkicz6IvduNcyy3O3I9_8UKDXvTDUobF942J5aUsVuRkYXgH_vFOBl7fqOhn-Tde52f6f_iziXvFfmIFdicCwPm_C8aO5WnyrUblFiFrkKXZ8zuz_p7KFnU1hmN-C_wNWuyaoBYGEGJOvlrBd9joN_K4VAyCPieYfvnR8L_-3GE8ICxP6XjN0rsbcHiB5uy5mHDLTIe9HekdHi89VzCHMwSJwpuxsmaQhHarj4Fc3wvi7nB0NQpYaHnnVeUs9RXsPFkJSctblVNcrOS0_&amp;csui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Николаевна</dc:creator>
  <cp:keywords/>
  <dc:description/>
  <cp:lastModifiedBy>Алла Полякова</cp:lastModifiedBy>
  <cp:revision>2</cp:revision>
  <dcterms:created xsi:type="dcterms:W3CDTF">2026-02-03T14:10:00Z</dcterms:created>
  <dcterms:modified xsi:type="dcterms:W3CDTF">2026-02-09T09:28:00Z</dcterms:modified>
</cp:coreProperties>
</file>