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0E" w:rsidRPr="001012FF" w:rsidRDefault="001012FF" w:rsidP="001012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2FF"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bookmarkStart w:id="0" w:name="_GoBack"/>
      <w:r w:rsidRPr="001012FF">
        <w:rPr>
          <w:rFonts w:ascii="Times New Roman" w:hAnsi="Times New Roman" w:cs="Times New Roman"/>
          <w:b/>
          <w:i/>
          <w:sz w:val="28"/>
          <w:szCs w:val="28"/>
        </w:rPr>
        <w:t>КНУТ или ПРЯНИК? Как общаться с ребёнком, уважая его как личность</w:t>
      </w:r>
      <w:bookmarkEnd w:id="0"/>
      <w:r w:rsidRPr="001012FF">
        <w:rPr>
          <w:rFonts w:ascii="Times New Roman" w:hAnsi="Times New Roman" w:cs="Times New Roman"/>
          <w:b/>
          <w:i/>
          <w:sz w:val="28"/>
          <w:szCs w:val="28"/>
        </w:rPr>
        <w:t>.»</w:t>
      </w:r>
    </w:p>
    <w:p w:rsidR="001012FF" w:rsidRPr="001012FF" w:rsidRDefault="001012FF" w:rsidP="001012FF">
      <w:pPr>
        <w:rPr>
          <w:rFonts w:ascii="Times New Roman" w:hAnsi="Times New Roman" w:cs="Times New Roman"/>
          <w:i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Дорогие родители!</w:t>
      </w:r>
      <w:r w:rsidRPr="001012FF">
        <w:rPr>
          <w:rFonts w:ascii="Times New Roman" w:hAnsi="Times New Roman" w:cs="Times New Roman"/>
          <w:i/>
          <w:sz w:val="28"/>
          <w:szCs w:val="28"/>
        </w:rPr>
        <w:t xml:space="preserve">  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 w:rsidRPr="001012FF">
        <w:rPr>
          <w:rFonts w:ascii="Times New Roman" w:hAnsi="Times New Roman" w:cs="Times New Roman"/>
          <w:sz w:val="28"/>
          <w:szCs w:val="28"/>
        </w:rPr>
        <w:t>Воспитание — это не битва воли, а партнёрство. "Кнут" (наказания)</w:t>
      </w:r>
      <w:r>
        <w:rPr>
          <w:rFonts w:ascii="Times New Roman" w:hAnsi="Times New Roman" w:cs="Times New Roman"/>
          <w:sz w:val="28"/>
          <w:szCs w:val="28"/>
        </w:rPr>
        <w:t xml:space="preserve"> и "пряник" (поощрения) работают</w:t>
      </w:r>
      <w:r w:rsidRPr="001012FF">
        <w:rPr>
          <w:rFonts w:ascii="Times New Roman" w:hAnsi="Times New Roman" w:cs="Times New Roman"/>
          <w:sz w:val="28"/>
          <w:szCs w:val="28"/>
        </w:rPr>
        <w:t>, но не строят доверие. Уважая ребёнка как личность, вы помогаете ему развивать самостоятельность, эмоции и ответственность. Давайте разберёмся, как общаться эффективно.</w:t>
      </w:r>
    </w:p>
    <w:p w:rsidR="001012FF" w:rsidRPr="001012FF" w:rsidRDefault="001012FF" w:rsidP="001012FF">
      <w:pPr>
        <w:rPr>
          <w:rFonts w:ascii="Times New Roman" w:hAnsi="Times New Roman" w:cs="Times New Roman"/>
          <w:i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Почему "кнут и пряник" — не лучший выбор?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Кнут</w:t>
      </w:r>
      <w:r w:rsidRPr="001012FF">
        <w:rPr>
          <w:rFonts w:ascii="Times New Roman" w:hAnsi="Times New Roman" w:cs="Times New Roman"/>
          <w:sz w:val="28"/>
          <w:szCs w:val="28"/>
        </w:rPr>
        <w:t xml:space="preserve"> пугает и подавляет, вызывая бунт или страх. Ребёнок подчиняется из страха, а не понимания.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Пряник</w:t>
      </w:r>
      <w:r w:rsidRPr="001012FF">
        <w:rPr>
          <w:rFonts w:ascii="Times New Roman" w:hAnsi="Times New Roman" w:cs="Times New Roman"/>
          <w:sz w:val="28"/>
          <w:szCs w:val="28"/>
        </w:rPr>
        <w:t xml:space="preserve"> манипулирует, формируя "торговлю" вместо внутренних ценностей.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- Результат:</w:t>
      </w:r>
      <w:r w:rsidRPr="001012FF">
        <w:rPr>
          <w:rFonts w:ascii="Times New Roman" w:hAnsi="Times New Roman" w:cs="Times New Roman"/>
          <w:sz w:val="28"/>
          <w:szCs w:val="28"/>
        </w:rPr>
        <w:t xml:space="preserve"> Нет глубокого уважения, ребёнок не учится саморегуляции.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этого — позитивное воспитание</w:t>
      </w:r>
      <w:r w:rsidRPr="001012FF">
        <w:rPr>
          <w:rFonts w:ascii="Times New Roman" w:hAnsi="Times New Roman" w:cs="Times New Roman"/>
          <w:sz w:val="28"/>
          <w:szCs w:val="28"/>
        </w:rPr>
        <w:t>: фокус на эмоциях, границах и эмпатии. Это работает для детей 3–7 лет в ДОУ.</w:t>
      </w:r>
    </w:p>
    <w:p w:rsidR="001012FF" w:rsidRPr="001012FF" w:rsidRDefault="001012FF" w:rsidP="001012FF">
      <w:pPr>
        <w:rPr>
          <w:rFonts w:ascii="Times New Roman" w:hAnsi="Times New Roman" w:cs="Times New Roman"/>
          <w:i/>
          <w:sz w:val="28"/>
          <w:szCs w:val="28"/>
        </w:rPr>
      </w:pPr>
    </w:p>
    <w:p w:rsidR="001012FF" w:rsidRPr="001012FF" w:rsidRDefault="001012FF" w:rsidP="001012FF">
      <w:pPr>
        <w:rPr>
          <w:rFonts w:ascii="Times New Roman" w:hAnsi="Times New Roman" w:cs="Times New Roman"/>
          <w:i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5 принципов уважительного общения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Слушайте активно. </w:t>
      </w:r>
      <w:r w:rsidRPr="001012FF">
        <w:rPr>
          <w:rFonts w:ascii="Times New Roman" w:hAnsi="Times New Roman" w:cs="Times New Roman"/>
          <w:sz w:val="28"/>
          <w:szCs w:val="28"/>
        </w:rPr>
        <w:t>Садитесь на уровень ребёнка, смотрите в глаза: "Расскажи, что ты чувствуешь?" Это показывает: твоё мнение важно.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 w:rsidRPr="001012F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Ставьте чёткие границы. </w:t>
      </w:r>
      <w:r w:rsidRPr="001012FF">
        <w:rPr>
          <w:rFonts w:ascii="Times New Roman" w:hAnsi="Times New Roman" w:cs="Times New Roman"/>
          <w:sz w:val="28"/>
          <w:szCs w:val="28"/>
        </w:rPr>
        <w:t>Не "не шали!", а "Мы не кидаемся игрушками, потому что это опасно. Что можно сделать вместо?"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12FF">
        <w:rPr>
          <w:rFonts w:ascii="Times New Roman" w:hAnsi="Times New Roman" w:cs="Times New Roman"/>
          <w:sz w:val="28"/>
          <w:szCs w:val="28"/>
        </w:rPr>
        <w:t>Хв</w:t>
      </w:r>
      <w:r>
        <w:rPr>
          <w:rFonts w:ascii="Times New Roman" w:hAnsi="Times New Roman" w:cs="Times New Roman"/>
          <w:sz w:val="28"/>
          <w:szCs w:val="28"/>
        </w:rPr>
        <w:t xml:space="preserve">алите усилия, а не результат. </w:t>
      </w:r>
      <w:r w:rsidRPr="001012FF">
        <w:rPr>
          <w:rFonts w:ascii="Times New Roman" w:hAnsi="Times New Roman" w:cs="Times New Roman"/>
          <w:sz w:val="28"/>
          <w:szCs w:val="28"/>
        </w:rPr>
        <w:t>"Ты старался собрать кубики — молодец!" Вместо "Ты гений!".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Объясняйте причины. </w:t>
      </w:r>
      <w:r w:rsidRPr="001012FF">
        <w:rPr>
          <w:rFonts w:ascii="Times New Roman" w:hAnsi="Times New Roman" w:cs="Times New Roman"/>
          <w:sz w:val="28"/>
          <w:szCs w:val="28"/>
        </w:rPr>
        <w:t>"Мы моемся перед едой, чтобы не болеть." Ребёнок понимает логику — уважает правило.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Моделируйте поведение. </w:t>
      </w:r>
      <w:r w:rsidRPr="001012FF">
        <w:rPr>
          <w:rFonts w:ascii="Times New Roman" w:hAnsi="Times New Roman" w:cs="Times New Roman"/>
          <w:sz w:val="28"/>
          <w:szCs w:val="28"/>
        </w:rPr>
        <w:t>Дети копируют вас. Говорите спокойно: "Я злюсь, но подышу и успокоюсь".</w:t>
      </w:r>
    </w:p>
    <w:p w:rsidR="001012FF" w:rsidRPr="001012FF" w:rsidRDefault="001012FF" w:rsidP="001012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12FF" w:rsidRDefault="001012FF" w:rsidP="001012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Примеры ситуаций</w:t>
      </w: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3115"/>
        <w:gridCol w:w="3115"/>
        <w:gridCol w:w="3115"/>
      </w:tblGrid>
      <w:tr w:rsidR="001012FF" w:rsidTr="001012FF">
        <w:tc>
          <w:tcPr>
            <w:tcW w:w="3115" w:type="dxa"/>
          </w:tcPr>
          <w:p w:rsidR="001012FF" w:rsidRPr="001012FF" w:rsidRDefault="001012FF" w:rsidP="0010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"Кнут/Пряник"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Уважительный подход</w:t>
            </w:r>
          </w:p>
        </w:tc>
      </w:tr>
      <w:tr w:rsidR="001012FF" w:rsidTr="001012FF"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Ребёнок не убирает игрушки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| "Убери сейчас же, или нет мультика!"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"Давай вместе уберём? После этого поиграем в любимую игру."</w:t>
            </w:r>
          </w:p>
        </w:tc>
      </w:tr>
      <w:tr w:rsidR="001012FF" w:rsidTr="001012FF"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Каприз в группе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"Прекрати ныть, все смотрят!"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"Вижу, ты расстроен. Что случилось? Давай найдём решение."</w:t>
            </w:r>
          </w:p>
        </w:tc>
      </w:tr>
      <w:tr w:rsidR="001012FF" w:rsidTr="001012FF"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Не делится игрушкой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"Отдай, или заберу!"</w:t>
            </w:r>
          </w:p>
        </w:tc>
        <w:tc>
          <w:tcPr>
            <w:tcW w:w="3115" w:type="dxa"/>
          </w:tcPr>
          <w:p w:rsidR="001012FF" w:rsidRDefault="001012FF" w:rsidP="00101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2FF">
              <w:rPr>
                <w:rFonts w:ascii="Times New Roman" w:hAnsi="Times New Roman" w:cs="Times New Roman"/>
                <w:sz w:val="28"/>
                <w:szCs w:val="28"/>
              </w:rPr>
              <w:t>"Твоя очередь кончилась. Как помочь другу почувствовать себя хорошо?"</w:t>
            </w:r>
          </w:p>
        </w:tc>
      </w:tr>
    </w:tbl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</w:p>
    <w:p w:rsidR="001012FF" w:rsidRPr="001012FF" w:rsidRDefault="001012FF" w:rsidP="001012FF">
      <w:pPr>
        <w:rPr>
          <w:rFonts w:ascii="Times New Roman" w:hAnsi="Times New Roman" w:cs="Times New Roman"/>
          <w:i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Полезные упражнения для дома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"Эмоциональный круг":</w:t>
      </w:r>
      <w:r w:rsidRPr="001012FF">
        <w:rPr>
          <w:rFonts w:ascii="Times New Roman" w:hAnsi="Times New Roman" w:cs="Times New Roman"/>
          <w:sz w:val="28"/>
          <w:szCs w:val="28"/>
        </w:rPr>
        <w:t xml:space="preserve"> Каждый вечер обсуждайте день: "Что было хорошо? Что трудно?"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"Я-высказывания":</w:t>
      </w:r>
      <w:r w:rsidRPr="001012FF">
        <w:rPr>
          <w:rFonts w:ascii="Times New Roman" w:hAnsi="Times New Roman" w:cs="Times New Roman"/>
          <w:sz w:val="28"/>
          <w:szCs w:val="28"/>
        </w:rPr>
        <w:t xml:space="preserve"> "Я расстраиваюсь, когда ты кричишь, потому что не слышу тебя."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"Границы":</w:t>
      </w:r>
      <w:r w:rsidRPr="001012FF">
        <w:rPr>
          <w:rFonts w:ascii="Times New Roman" w:hAnsi="Times New Roman" w:cs="Times New Roman"/>
          <w:sz w:val="28"/>
          <w:szCs w:val="28"/>
        </w:rPr>
        <w:t xml:space="preserve"> Рисуйте правила семьи на плакате вместе с ребёнком.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  <w:r w:rsidRPr="001012FF">
        <w:rPr>
          <w:rFonts w:ascii="Times New Roman" w:hAnsi="Times New Roman" w:cs="Times New Roman"/>
          <w:i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2FF">
        <w:rPr>
          <w:rFonts w:ascii="Times New Roman" w:hAnsi="Times New Roman" w:cs="Times New Roman"/>
          <w:sz w:val="28"/>
          <w:szCs w:val="28"/>
        </w:rPr>
        <w:t>Уважение — двусторонняя улица. Когда ребёнок чувствует себя услышанным, он охотнее следует правилам. Результат: уверенный, эмоционально зрелый человек.</w:t>
      </w: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</w:p>
    <w:p w:rsidR="001012FF" w:rsidRPr="001012FF" w:rsidRDefault="001012FF" w:rsidP="001012FF">
      <w:pPr>
        <w:rPr>
          <w:rFonts w:ascii="Times New Roman" w:hAnsi="Times New Roman" w:cs="Times New Roman"/>
          <w:sz w:val="28"/>
          <w:szCs w:val="28"/>
        </w:rPr>
      </w:pPr>
    </w:p>
    <w:sectPr w:rsidR="001012FF" w:rsidRPr="0010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FF"/>
    <w:rsid w:val="001012FF"/>
    <w:rsid w:val="008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92A6"/>
  <w15:chartTrackingRefBased/>
  <w15:docId w15:val="{C617775E-FC91-4D6F-BDF7-803EA74E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2026-02-14T17:40:00Z</dcterms:created>
  <dcterms:modified xsi:type="dcterms:W3CDTF">2026-02-14T17:48:00Z</dcterms:modified>
</cp:coreProperties>
</file>