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2" w:rsidRDefault="008F6D72" w:rsidP="008F6D72">
      <w:pPr>
        <w:pStyle w:val="1"/>
        <w:shd w:val="clear" w:color="auto" w:fill="FFFFFF" w:themeFill="background1"/>
        <w:tabs>
          <w:tab w:val="left" w:pos="666"/>
        </w:tabs>
        <w:spacing w:after="160"/>
        <w:jc w:val="center"/>
        <w:rPr>
          <w:b/>
          <w:bCs/>
        </w:rPr>
      </w:pPr>
      <w:r>
        <w:rPr>
          <w:b/>
          <w:bCs/>
        </w:rPr>
        <w:t>Дополнительная образовательная программа «Стим образование». Модуль «Дары ФЫребеля»</w:t>
      </w:r>
    </w:p>
    <w:p w:rsidR="00D71E48" w:rsidRDefault="005E0133" w:rsidP="008F6D72">
      <w:pPr>
        <w:pStyle w:val="1"/>
        <w:shd w:val="clear" w:color="auto" w:fill="FFFFFF" w:themeFill="background1"/>
        <w:tabs>
          <w:tab w:val="left" w:pos="666"/>
        </w:tabs>
        <w:spacing w:after="160"/>
        <w:jc w:val="both"/>
      </w:pPr>
      <w:r>
        <w:rPr>
          <w:b/>
          <w:bCs/>
        </w:rPr>
        <w:t xml:space="preserve">Цель: </w:t>
      </w:r>
      <w:r>
        <w:t>формирование у детей первичных представлений о себе, других людях, объектах окружающего мира в различных видах деятельности.</w:t>
      </w:r>
    </w:p>
    <w:p w:rsidR="00D71E48" w:rsidRDefault="005E0133" w:rsidP="008F6D72">
      <w:pPr>
        <w:pStyle w:val="22"/>
        <w:keepNext/>
        <w:keepLines/>
        <w:shd w:val="clear" w:color="auto" w:fill="FFFFFF" w:themeFill="background1"/>
        <w:tabs>
          <w:tab w:val="left" w:pos="589"/>
        </w:tabs>
        <w:jc w:val="both"/>
      </w:pPr>
      <w:bookmarkStart w:id="0" w:name="bookmark2"/>
      <w:r>
        <w:t>Задачи:</w:t>
      </w:r>
      <w:bookmarkEnd w:id="0"/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ознакомления детей с явлениями и предметами окружающего мира, овладения предметными действиями;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развития познавательно-исследовательской активности и познавательных способностей;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98" w:lineRule="auto"/>
        <w:jc w:val="both"/>
      </w:pPr>
      <w:r>
        <w:t>развития речи у детей в повседневной жизни;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развития разных сторон речи в специально организованных играх и занятиях;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развития любознательности, познавательной активности, познавательных способностей детей;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98" w:lineRule="auto"/>
        <w:jc w:val="both"/>
      </w:pPr>
      <w:r>
        <w:t>развития у детей эстетического отношения к окружающему миру;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98" w:lineRule="auto"/>
        <w:jc w:val="both"/>
      </w:pPr>
      <w:r>
        <w:t>приобщения к изобразительным видам деятельности;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приобщения к музыкальной культуре; - приобщения к театрализованной деятельности;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формирования основы речевой и языковой культуры, совершенствования разных сторон речи ребенка;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98" w:lineRule="auto"/>
        <w:jc w:val="both"/>
      </w:pPr>
      <w:r>
        <w:t>приобщения детей к культуре чтения художественной литературы;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line="384" w:lineRule="auto"/>
        <w:ind w:left="440" w:hanging="440"/>
        <w:jc w:val="both"/>
      </w:pPr>
      <w:r>
        <w:t>укрепления здоровья детей, становления ценностей здорового образа жизни;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17"/>
        </w:tabs>
        <w:spacing w:after="120" w:line="398" w:lineRule="auto"/>
        <w:jc w:val="both"/>
      </w:pPr>
      <w:r>
        <w:t>развития различных видов двигательной активности;</w:t>
      </w:r>
    </w:p>
    <w:p w:rsidR="00D71E48" w:rsidRDefault="005E0133" w:rsidP="00226847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408"/>
        </w:tabs>
        <w:jc w:val="both"/>
      </w:pPr>
      <w:r>
        <w:t>формирования навыков безопасного поведения.</w:t>
      </w:r>
    </w:p>
    <w:p w:rsidR="00D71E48" w:rsidRDefault="005E0133" w:rsidP="008F6D72">
      <w:pPr>
        <w:pStyle w:val="22"/>
        <w:keepNext/>
        <w:keepLines/>
        <w:shd w:val="clear" w:color="auto" w:fill="FFFFFF" w:themeFill="background1"/>
        <w:tabs>
          <w:tab w:val="left" w:pos="589"/>
        </w:tabs>
        <w:jc w:val="both"/>
      </w:pPr>
      <w:bookmarkStart w:id="1" w:name="bookmark6"/>
      <w:r>
        <w:lastRenderedPageBreak/>
        <w:t>Учебная нагрузка:</w:t>
      </w:r>
      <w:bookmarkEnd w:id="1"/>
    </w:p>
    <w:p w:rsidR="00D71E48" w:rsidRDefault="005E0133" w:rsidP="00226847">
      <w:pPr>
        <w:pStyle w:val="1"/>
        <w:shd w:val="clear" w:color="auto" w:fill="FFFFFF" w:themeFill="background1"/>
        <w:spacing w:after="160"/>
        <w:jc w:val="both"/>
      </w:pPr>
      <w:r>
        <w:t>Программа</w:t>
      </w:r>
      <w:r w:rsidR="000C6EB0">
        <w:t xml:space="preserve"> рассчитана на воспитанников 3-4</w:t>
      </w:r>
      <w:r>
        <w:t xml:space="preserve"> лет. Образовательная деятельность проводится 1 раз в неделю по </w:t>
      </w:r>
      <w:r w:rsidR="000C6EB0">
        <w:t>15</w:t>
      </w:r>
      <w:r>
        <w:t xml:space="preserve"> минут по подгруппам по 10 человек. </w:t>
      </w:r>
    </w:p>
    <w:p w:rsidR="000C6EB0" w:rsidRPr="000C6EB0" w:rsidRDefault="000C6EB0" w:rsidP="008F6D72">
      <w:pPr>
        <w:pStyle w:val="a8"/>
        <w:keepNext/>
        <w:keepLines/>
        <w:shd w:val="clear" w:color="auto" w:fill="FFFFFF" w:themeFill="background1"/>
        <w:tabs>
          <w:tab w:val="left" w:pos="373"/>
        </w:tabs>
        <w:spacing w:after="220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bookmarkStart w:id="2" w:name="bookmark10"/>
      <w:bookmarkStart w:id="3" w:name="bookmark12"/>
      <w:r w:rsidRPr="000C6EB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КОМПЛЕКСНО </w:t>
      </w:r>
      <w:r w:rsidRPr="00A54D8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shd w:val="clear" w:color="auto" w:fill="FFFFFF" w:themeFill="background1"/>
        </w:rPr>
        <w:t xml:space="preserve">- </w:t>
      </w:r>
      <w:r w:rsidRPr="000C6EB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ТЕМАТИЧЕСКОЕ ПЛАНИРОВАНИЕ</w:t>
      </w:r>
      <w:bookmarkEnd w:id="2"/>
    </w:p>
    <w:p w:rsidR="000C6EB0" w:rsidRPr="000C6EB0" w:rsidRDefault="000C6EB0" w:rsidP="00226847">
      <w:pPr>
        <w:keepNext/>
        <w:keepLines/>
        <w:shd w:val="clear" w:color="auto" w:fill="FFFFFF" w:themeFill="background1"/>
        <w:tabs>
          <w:tab w:val="left" w:pos="373"/>
        </w:tabs>
        <w:spacing w:after="220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en-US" w:bidi="ar-SA"/>
        </w:rPr>
      </w:pPr>
      <w:r w:rsidRPr="000C6EB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МОДУЛЬ «ДАРЫ ФРЕБЕЛЯ»</w:t>
      </w:r>
    </w:p>
    <w:p w:rsidR="000C6EB0" w:rsidRPr="000C6EB0" w:rsidRDefault="000C6EB0" w:rsidP="00226847">
      <w:pPr>
        <w:shd w:val="clear" w:color="auto" w:fill="FFFFFF" w:themeFill="background1"/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 w:bidi="ar-SA"/>
        </w:rPr>
      </w:pPr>
      <w:r w:rsidRPr="000C6E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Младший </w:t>
      </w:r>
      <w:r w:rsidRPr="000C6EB0">
        <w:rPr>
          <w:rFonts w:ascii="Times New Roman" w:eastAsia="Arial" w:hAnsi="Times New Roman" w:cs="Times New Roman"/>
          <w:b/>
          <w:color w:val="auto"/>
          <w:sz w:val="28"/>
          <w:szCs w:val="28"/>
        </w:rPr>
        <w:t>дошкольный возраст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293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СЕНТЯБРЬ</w:t>
            </w:r>
          </w:p>
        </w:tc>
      </w:tr>
      <w:tr w:rsidR="000C6EB0" w:rsidRPr="000C6EB0" w:rsidTr="000C6EB0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ind w:firstLine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занятий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Формы и методы работы с детьми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часов</w:t>
            </w:r>
          </w:p>
        </w:tc>
      </w:tr>
      <w:tr w:rsidR="000C6EB0" w:rsidRPr="000C6EB0" w:rsidTr="000C6EB0">
        <w:trPr>
          <w:trHeight w:hRule="exact" w:val="25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«Бабочки»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Разгадывание загадок о бабочках.</w:t>
            </w:r>
          </w:p>
          <w:p w:rsidR="000C6EB0" w:rsidRPr="000C6EB0" w:rsidRDefault="000C6EB0" w:rsidP="0022684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«О бабочках» (спросить у воспитанников, что они знают о бабочках, какие они бывают, чем питаются, где живут).</w:t>
            </w:r>
          </w:p>
          <w:p w:rsidR="000C6EB0" w:rsidRPr="000C6EB0" w:rsidRDefault="000C6EB0" w:rsidP="0022684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мультимедийной презентации «Бабочки».</w:t>
            </w:r>
          </w:p>
          <w:p w:rsidR="000C6EB0" w:rsidRPr="000C6EB0" w:rsidRDefault="000C6EB0" w:rsidP="0022684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«Бабочка» (с применением 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наборов № № 7,8,9,10).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Ознакомить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воспитанников с разнообразными видами насекомых, их внешним видом. Формировать умение воспитанников восхищаться красотой и многообразием природных форм. Развивать аккуратность, обучение элементарным способам сотрудничества, коммуникации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, развитие игровой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53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«Волшебный мяч»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0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Экскурсия в спортивный зал, рассматривание спортивного, игрового оборудования: мячей, сравнение их по размеру, цвету.</w:t>
            </w:r>
          </w:p>
          <w:p w:rsidR="000C6EB0" w:rsidRPr="000C6EB0" w:rsidRDefault="000C6EB0" w:rsidP="00226847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0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М. Пиудунен, «В руки мячик я беру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...»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(фрагмент).</w:t>
            </w:r>
          </w:p>
          <w:p w:rsidR="000C6EB0" w:rsidRPr="000C6EB0" w:rsidRDefault="000C6EB0" w:rsidP="00226847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0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эстафета «Волшебный мяч» (с применением игрового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набора 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1).</w:t>
            </w:r>
          </w:p>
          <w:p w:rsidR="000C6EB0" w:rsidRPr="000C6EB0" w:rsidRDefault="000C6EB0" w:rsidP="00226847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0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Изобразительная деятельность: заштриховка мяча (вертикальное направление прямых линий).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 физические качества воспитанников, координацию движений, основными движениями, развивать двигательную активность, становление саморегуляции в двигательной сфере, мелкой моторики. Развивать аккуратность, обучение элементарным способам сотрудничества, коммуникации, развитие игровой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19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«Путаница»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Рассматривание мультимедийной презентации «Овощи и фрукты».</w:t>
            </w:r>
          </w:p>
          <w:p w:rsidR="000C6EB0" w:rsidRPr="000C6EB0" w:rsidRDefault="000C6EB0" w:rsidP="00226847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Н. Кончаловская, «Про огород» (фрагмент).</w:t>
            </w:r>
          </w:p>
          <w:p w:rsidR="000C6EB0" w:rsidRPr="000C6EB0" w:rsidRDefault="000C6EB0" w:rsidP="00226847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Хороводная подвижная игра «Огород у нас в порядке».</w:t>
            </w:r>
          </w:p>
          <w:p w:rsidR="000C6EB0" w:rsidRPr="000C6EB0" w:rsidRDefault="000C6EB0" w:rsidP="00226847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«Путаница» (с применением игровых наборов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 речевое творчество, познавательную активность, внимание, воображение воспитанников. Развивать аккуратность, обучение элементарным способам сотрудничества, коммуникации, развитие игровой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firstLine="8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№№ 2,3,4,5,5в,5р,6,7,8,9,10,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J1, J2).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2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«Приглашаем в теремок»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Рассказывание сказки «Теремок» с применением настольного театра.</w:t>
            </w:r>
          </w:p>
          <w:p w:rsidR="000C6EB0" w:rsidRPr="000C6EB0" w:rsidRDefault="000C6EB0" w:rsidP="0022684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 воспитателя о профессиях и труде людей, занятых строительством.</w:t>
            </w:r>
          </w:p>
          <w:p w:rsidR="000C6EB0" w:rsidRPr="000C6EB0" w:rsidRDefault="000C6EB0" w:rsidP="0022684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Оригами «Дом».</w:t>
            </w:r>
          </w:p>
          <w:p w:rsidR="000C6EB0" w:rsidRPr="000C6EB0" w:rsidRDefault="000C6EB0" w:rsidP="0022684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«Теремок» (с применением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2,3,4,5,6,7,8,9,10).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Расширять и уточнять знания воспитанников о ст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роительных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профессиях. Формировать представления детей о социальной значимости труда строителей. Развивать общение и взаимодействия ребенка со сверстниками. Развивать мелкую моторику, воображение, творческую активность.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83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ОКТЯБРЬ</w:t>
            </w:r>
          </w:p>
        </w:tc>
      </w:tr>
      <w:tr w:rsidR="000C6EB0" w:rsidRPr="000C6EB0" w:rsidTr="000C6EB0">
        <w:trPr>
          <w:trHeight w:hRule="exact" w:val="281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«Путешествие»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С. Михалкова «Песенка друзей».</w:t>
            </w:r>
          </w:p>
          <w:p w:rsidR="000C6EB0" w:rsidRPr="000C6EB0" w:rsidRDefault="000C6EB0" w:rsidP="00226847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Музыкальная игра «Автобус».</w:t>
            </w:r>
          </w:p>
          <w:p w:rsidR="000C6EB0" w:rsidRPr="000C6EB0" w:rsidRDefault="000C6EB0" w:rsidP="00226847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с детьми о том, как можно путешествовать и какие правила безопасного поведения необходимо соблюдать в поездках.</w:t>
            </w:r>
          </w:p>
          <w:p w:rsidR="000C6EB0" w:rsidRPr="000C6EB0" w:rsidRDefault="000C6EB0" w:rsidP="00226847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тематической «поездки»: на Северный полюс, в Африку и т.д. (с применением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№№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1,2,3,4,5, 5в,5р,6,7,8,9,10,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Формировать основы безопасного поведения в быту, социуме; Формировать позитивные установки к творчеству; Развить творческую активность, любознательность и познавательную мотивацию, первичных представлений о свойствах и отношениях окружающего мира (размер, материал, количество), реализовать самостоятельной творческой конструктивной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53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«Карусели»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с применением мультимедийной презентации «Парк. Карусели».</w:t>
            </w:r>
          </w:p>
          <w:p w:rsidR="000C6EB0" w:rsidRPr="000C6EB0" w:rsidRDefault="000C6EB0" w:rsidP="00226847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 воспитателя о правилах поведения в парке и мерах безопасности во время посещения аттракционов.</w:t>
            </w:r>
          </w:p>
          <w:p w:rsidR="000C6EB0" w:rsidRPr="000C6EB0" w:rsidRDefault="000C6EB0" w:rsidP="00226847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Физминутка «Ели-ели, ели-ели, закружились карусели»</w:t>
            </w:r>
          </w:p>
          <w:p w:rsidR="000C6EB0" w:rsidRPr="000C6EB0" w:rsidRDefault="000C6EB0" w:rsidP="00226847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«Закружились карусели» (с применением игрового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набора № 1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 общение и взаимодействия ребенка с взрослыми и сверстниками, развивать координацию движений, крупной и мелкой моторики обеих рук, становление целенаправленности и саморегуляции в двигательной сфере.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11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«Красная шапочка»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Ш. Перро «Красная Шапочка».</w:t>
            </w:r>
          </w:p>
          <w:p w:rsidR="000C6EB0" w:rsidRPr="000C6EB0" w:rsidRDefault="000C6EB0" w:rsidP="00226847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с детьми о важности помощи близким людям, пожилым, заболевшим. Беседа о правилах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Поддерживать у детей интерес к сказке, желание помочь сказочному герою, закреплять знания у детей о правилах поведения в лесу, приобщать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19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firstLine="8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поведения с незнакомыми людьми.</w:t>
            </w:r>
          </w:p>
          <w:p w:rsidR="000C6EB0" w:rsidRPr="000C6EB0" w:rsidRDefault="000C6EB0" w:rsidP="00226847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10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Обыгрывание ситуации «Встреча Волка с Красной Шапочкой».</w:t>
            </w:r>
          </w:p>
          <w:p w:rsidR="000C6EB0" w:rsidRPr="000C6EB0" w:rsidRDefault="000C6EB0" w:rsidP="00226847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10"/>
              </w:tabs>
              <w:spacing w:line="27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Оригами «Красная Шапочка».</w:t>
            </w:r>
          </w:p>
          <w:p w:rsidR="000C6EB0" w:rsidRPr="000C6EB0" w:rsidRDefault="000C6EB0" w:rsidP="00226847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10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декораций «Дом бабушки», «Лес» (с применением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№№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2,3,4,5,6,7,8,9,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воспитанников к художественной литературе, формировать интерес к драматизации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литературных произведений, развивать воображения, мыш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ления, речи, игровой, изобразительной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33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«В лес»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Б. Заходера «Летом в лесу»</w:t>
            </w:r>
          </w:p>
          <w:p w:rsidR="000C6EB0" w:rsidRPr="000C6EB0" w:rsidRDefault="000C6EB0" w:rsidP="0022684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«Что мы знаем про лес» (что в нем растет, кто в лесу живет, для чего лес нужен людям).</w:t>
            </w:r>
          </w:p>
          <w:p w:rsidR="000C6EB0" w:rsidRPr="000C6EB0" w:rsidRDefault="000C6EB0" w:rsidP="0022684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мультфильма «Маша и медведь».</w:t>
            </w:r>
          </w:p>
          <w:p w:rsidR="000C6EB0" w:rsidRPr="000C6EB0" w:rsidRDefault="000C6EB0" w:rsidP="0022684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«Какие правила нужно соблюдать, чтобы не потеряться в лесу».</w:t>
            </w:r>
          </w:p>
          <w:p w:rsidR="000C6EB0" w:rsidRPr="000C6EB0" w:rsidRDefault="000C6EB0" w:rsidP="0022684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Изготовление основы-аппликации «Корзина».</w:t>
            </w:r>
          </w:p>
          <w:p w:rsidR="000C6EB0" w:rsidRPr="000C6EB0" w:rsidRDefault="000C6EB0" w:rsidP="0022684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«В лес за ягодами» (с применением игровых наборов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7,8,9,10).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 первичные представления о разнообразии мира природы (на примере леса). Закрепить знания у детей о значении леса в жизни человека и животных. Воспитать любознательность воспитанников, формировать основы безопасности в природе, систематизировать знания у детей о природе, развивать экологическое мышление и экологическую культуру, воспитывать интерес к растениям и животным.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88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НОЯБРЬ</w:t>
            </w:r>
          </w:p>
        </w:tc>
      </w:tr>
      <w:tr w:rsidR="000C6EB0" w:rsidRPr="000C6EB0" w:rsidTr="000C6EB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«Три медведя»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Рассказывание народной сказки «Три медведя» с применением мультимедийной презентации по сюжету сказки.</w:t>
            </w:r>
          </w:p>
          <w:p w:rsidR="000C6EB0" w:rsidRPr="000C6EB0" w:rsidRDefault="000C6EB0" w:rsidP="00226847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содержанию сказки «Три медведя»</w:t>
            </w:r>
          </w:p>
          <w:p w:rsidR="000C6EB0" w:rsidRPr="000C6EB0" w:rsidRDefault="000C6EB0" w:rsidP="00226847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- зарядка «Медвежата в чаще жили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..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.»</w:t>
            </w:r>
          </w:p>
          <w:p w:rsidR="000C6EB0" w:rsidRPr="000C6EB0" w:rsidRDefault="000C6EB0" w:rsidP="00226847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Выкладывание сюжета сказки с применением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№ 1,2,3,4,5, 5в,5р,6,7,8,9,10,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1,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Уточнить и обогатить знания детей о русских народных сказках, вспомнить порядок появления героев в сказках, развивать умение действовать сог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лас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ованно, развивать речь, воображение, фантазию, мышление, воспитывать любовь к устному народному творчеству, реализовать самостоятельную конструктивную деятельность детей.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8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«Пароход»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 воспитателя о различных видах водного транспорта и профессиях людей, связанных с ним.</w:t>
            </w:r>
          </w:p>
          <w:p w:rsidR="000C6EB0" w:rsidRPr="000C6EB0" w:rsidRDefault="000C6EB0" w:rsidP="00226847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Мультимедийная презентация «Виды водного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Формировать позитивные установки к различным видам труда и творчества, первичные представления о профессиях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142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spacing w:line="254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транспорта».</w:t>
            </w:r>
          </w:p>
          <w:p w:rsidR="000C6EB0" w:rsidRPr="000C6EB0" w:rsidRDefault="000C6EB0" w:rsidP="00226847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61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«Правила поведения на водном транспорте»</w:t>
            </w:r>
          </w:p>
          <w:p w:rsidR="000C6EB0" w:rsidRPr="000C6EB0" w:rsidRDefault="000C6EB0" w:rsidP="00226847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61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Оригами «Кораблик».</w:t>
            </w:r>
          </w:p>
          <w:p w:rsidR="000C6EB0" w:rsidRPr="000C6EB0" w:rsidRDefault="000C6EB0" w:rsidP="00226847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8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«пароход» (с применением игровых наборов № № 2,3,4,5,6,8,9,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людей, реализовать самостоятельную конструктивную деятельность детей.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«Экскурсия в музей»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761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 воспитателя «Что такое музей».</w:t>
            </w:r>
          </w:p>
          <w:p w:rsidR="000C6EB0" w:rsidRPr="000C6EB0" w:rsidRDefault="000C6EB0" w:rsidP="0022684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761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Экскурсия «В музей интересных вещей» ДОУ</w:t>
            </w:r>
          </w:p>
          <w:p w:rsidR="000C6EB0" w:rsidRPr="000C6EB0" w:rsidRDefault="000C6EB0" w:rsidP="0022684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761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стихотворения Т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Сальникова «Музей».</w:t>
            </w:r>
          </w:p>
          <w:p w:rsidR="000C6EB0" w:rsidRPr="000C6EB0" w:rsidRDefault="000C6EB0" w:rsidP="0022684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78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музейных экспонатов с применением 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наборов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2,3,4,5,5в,5р,6,7,8,9,10,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1,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2.</w:t>
            </w:r>
          </w:p>
          <w:p w:rsidR="000C6EB0" w:rsidRPr="000C6EB0" w:rsidRDefault="000C6EB0" w:rsidP="0022684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Проведение мини-экскурсий в музеи с рассказом истории о своем экспонате.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Формировать у детей «образ музея», как храма искусства, в котором хранятся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разнообразные художественные коллекции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, развивать связную речь, активный словарь, развивать интересы детей,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любознательность, познавательную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мотивацию, формировать первичные представления о социокультурных ценностях нашего народа и общечеловеческих ценностях.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2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«Аптека»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Игровая ситуация «Кукла Катя заболела».</w:t>
            </w:r>
          </w:p>
          <w:p w:rsidR="000C6EB0" w:rsidRPr="000C6EB0" w:rsidRDefault="000C6EB0" w:rsidP="00226847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«Что мы знаем про аптеку» (кто работает, что продают, для чего нужны лекарства) с использование мультимедийных слайдов.</w:t>
            </w:r>
          </w:p>
          <w:p w:rsidR="000C6EB0" w:rsidRPr="000C6EB0" w:rsidRDefault="000C6EB0" w:rsidP="00226847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Сюжетно - ролевая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игра «Аптека».</w:t>
            </w:r>
          </w:p>
          <w:p w:rsidR="000C6EB0" w:rsidRPr="000C6EB0" w:rsidRDefault="000C6EB0" w:rsidP="00226847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из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№№ 3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,4,5,6,7,8,10 «Волшебных лекарств», уточнение от каких болезней они могут помочь.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Расширить знания о профессиях работников аптеки: фармацевт, кассир - продавец. Расширить словарный запас: лекарственные препараты, фармацевт, заказ, касса. Развить общение и взаимодействие ребенка со сверстниками, воображения, творческую активность.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88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ДЕКАБРЬ</w:t>
            </w:r>
          </w:p>
        </w:tc>
      </w:tr>
      <w:tr w:rsidR="000C6EB0" w:rsidRPr="000C6EB0" w:rsidTr="000C6EB0">
        <w:trPr>
          <w:trHeight w:hRule="exact" w:val="22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«За окном»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мультфильма «Пластилиновая ворона»</w:t>
            </w:r>
          </w:p>
          <w:p w:rsidR="000C6EB0" w:rsidRPr="000C6EB0" w:rsidRDefault="000C6EB0" w:rsidP="0022684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О. Дриз «Игра»</w:t>
            </w:r>
          </w:p>
          <w:p w:rsidR="000C6EB0" w:rsidRPr="000C6EB0" w:rsidRDefault="000C6EB0" w:rsidP="0022684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Изготовление основы - аппликации «Рамка» из 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наборов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7,8,9,10</w:t>
            </w:r>
          </w:p>
          <w:p w:rsidR="000C6EB0" w:rsidRPr="000C6EB0" w:rsidRDefault="000C6EB0" w:rsidP="0022684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Наблюдение «Что мы видим за окном»</w:t>
            </w:r>
          </w:p>
          <w:p w:rsidR="000C6EB0" w:rsidRPr="000C6EB0" w:rsidRDefault="000C6EB0" w:rsidP="0022684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картины, увиденной за окном из 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наборов №№ 1,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2,3,4,5,6,7,8,9,10.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tabs>
                <w:tab w:val="left" w:pos="207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Формировать пр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едста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вления об изменениях в природе зимой. Формировать умений различать характерные приметы начала зимы. Приобщать к художественной литературе. Развивать воображение, мышление, речь, игровую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ab/>
              <w:t>деятельность,</w:t>
            </w:r>
          </w:p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самостоятельность воспитанников.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«Морские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firstLine="4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 xml:space="preserve">•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Беседа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«Что мы знаем о морях» (что мы знаем 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Формировать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305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обитатели»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spacing w:line="252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море, кто живет в море).</w:t>
            </w:r>
          </w:p>
          <w:p w:rsidR="000C6EB0" w:rsidRPr="000C6EB0" w:rsidRDefault="000C6EB0" w:rsidP="00226847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78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Рассматривание серии сюжетных картинок «Морские обитатели».</w:t>
            </w:r>
          </w:p>
          <w:p w:rsidR="000C6EB0" w:rsidRPr="000C6EB0" w:rsidRDefault="000C6EB0" w:rsidP="00226847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фрагмента мультипликационного фильма «Я водяной, я водяной».</w:t>
            </w:r>
          </w:p>
          <w:p w:rsidR="000C6EB0" w:rsidRPr="000C6EB0" w:rsidRDefault="000C6EB0" w:rsidP="00226847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А. Порошин «Подводный мир».</w:t>
            </w:r>
          </w:p>
          <w:p w:rsidR="000C6EB0" w:rsidRPr="000C6EB0" w:rsidRDefault="000C6EB0" w:rsidP="00226847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«Морские обитатели» (с применением игровых наборов №№ 7,8,9,10)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воспитанников о разнообразии мира природы, закрепить представления детей о жизни моря и его обитателях. Воспитывать бережное отношение к природе. расширять кругозор, знакомить с основами композиции, обучать умению выразительно передавать образы окружающего мира. Развивать воображение, мышление, речь, игровую деятельность, самостоятельность воспитанников.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33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«Дорожное движение»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С. Михалков «Шагая осторожно».</w:t>
            </w:r>
          </w:p>
          <w:p w:rsidR="000C6EB0" w:rsidRPr="000C6EB0" w:rsidRDefault="000C6EB0" w:rsidP="0022684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 воспитателя о способах безопасного поведения на дороге с применением ИКТ.</w:t>
            </w:r>
          </w:p>
          <w:p w:rsidR="000C6EB0" w:rsidRPr="000C6EB0" w:rsidRDefault="000C6EB0" w:rsidP="0022684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мультипликационного фильма «Поли Робокар. На дороге с умом».</w:t>
            </w:r>
          </w:p>
          <w:p w:rsidR="000C6EB0" w:rsidRPr="000C6EB0" w:rsidRDefault="000C6EB0" w:rsidP="0022684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«Воробушки и автомобиль»</w:t>
            </w:r>
          </w:p>
          <w:p w:rsidR="000C6EB0" w:rsidRPr="000C6EB0" w:rsidRDefault="000C6EB0" w:rsidP="0022684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«Дорожное движение» (с применением игровых наборов №№ 1,2,9)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Закреплять правила дорожного движения, учить применять знания, полученные ранее в практической деятельности. Формировать осознанно-правильное отношение к соблюдению правил дорожного движения в качестве пешехода. Формировать основы безлопастного поведения на улице, первичные представления об объектах окружающего мира. Развивать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самостоятельность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и умение взаимодействовать со сверстниками.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8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«Украшаем елку»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о «Зиме» (что такое зима, чем она отличается от других времен года, что нравится детям делать зимой).</w:t>
            </w:r>
          </w:p>
          <w:p w:rsidR="000C6EB0" w:rsidRPr="000C6EB0" w:rsidRDefault="000C6EB0" w:rsidP="00226847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В. Берестов «Новогоднее происшествие».</w:t>
            </w:r>
          </w:p>
          <w:p w:rsidR="000C6EB0" w:rsidRPr="000C6EB0" w:rsidRDefault="000C6EB0" w:rsidP="00226847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стихотворению В. Берестов «Новогоднее происшествие».</w:t>
            </w:r>
          </w:p>
          <w:p w:rsidR="000C6EB0" w:rsidRPr="000C6EB0" w:rsidRDefault="000C6EB0" w:rsidP="00226847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Изготовление основы-аппликации «Елочка» (с применением игровых наборов №№ 7,8,9,10).</w:t>
            </w:r>
          </w:p>
          <w:p w:rsidR="000C6EB0" w:rsidRPr="000C6EB0" w:rsidRDefault="000C6EB0" w:rsidP="00226847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Прослушивание детских м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узыкальных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Воспитывать у детей бережное отношение к природе, умение наряжать елку к празднику. Вызвать желание воспитанников украсить новогоднюю елку. Развивать логическое мышление, игровую деятельность. Формировать готовность к совместной деятельности со сверстниками. Способствовать развитию умения соблюдать в ходе игры элементарные правила.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firstLine="8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произведений и зиме, зимних праздниках.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83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ЯНВАРЬ</w:t>
            </w:r>
          </w:p>
        </w:tc>
      </w:tr>
      <w:tr w:rsidR="000C6EB0" w:rsidRPr="000C6EB0" w:rsidTr="000C6EB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«Волшебники»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видео ролика на песню Ю. Энтина «Где водятся волшебники?»</w:t>
            </w:r>
          </w:p>
          <w:p w:rsidR="000C6EB0" w:rsidRPr="000C6EB0" w:rsidRDefault="000C6EB0" w:rsidP="0022684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Просмотр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мультипли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кационного фильма «Волшебство Хлои»</w:t>
            </w:r>
          </w:p>
          <w:p w:rsidR="000C6EB0" w:rsidRPr="000C6EB0" w:rsidRDefault="000C6EB0" w:rsidP="0022684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76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Дидактическая игра «Волшебный мешочек».</w:t>
            </w:r>
          </w:p>
          <w:p w:rsidR="000C6EB0" w:rsidRPr="000C6EB0" w:rsidRDefault="000C6EB0" w:rsidP="0022684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801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Создание простых фигур (на выбор воспитанников) из игровых наборов №№ 2,3,4,5,6,7,8,9,10.</w:t>
            </w:r>
          </w:p>
          <w:p w:rsidR="000C6EB0" w:rsidRPr="000C6EB0" w:rsidRDefault="000C6EB0" w:rsidP="0022684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761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«Волшебная палочка»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Воспитывать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добр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ожелательное, эмоционально-положительное отношение друг к другу. Развивать фантазию,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коммуникативные навыки,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конст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руктивную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деят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ельн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ость, воображение, логическое и образное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мышление,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память, образное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представление.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Формировать положительные черты характера: доброту, заботу, внимание, вежливость.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«Кот, петух и лиса»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Ю. Мориц «Песенка про сказку».</w:t>
            </w:r>
          </w:p>
          <w:p w:rsidR="000C6EB0" w:rsidRPr="000C6EB0" w:rsidRDefault="000C6EB0" w:rsidP="00226847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стихотворению Ю. Морица «Песенка про сказку».</w:t>
            </w:r>
          </w:p>
          <w:p w:rsidR="000C6EB0" w:rsidRPr="000C6EB0" w:rsidRDefault="000C6EB0" w:rsidP="00226847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Рассказывание сказки «Кот, петух и лису» с применением ИКТ.</w:t>
            </w:r>
          </w:p>
          <w:p w:rsidR="000C6EB0" w:rsidRPr="000C6EB0" w:rsidRDefault="000C6EB0" w:rsidP="00226847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80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Построение декораций к сказке из игровых наборов №№ 1,2,3,4,5, 5в,5р,6,7,8,9,10,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1,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2.</w:t>
            </w:r>
          </w:p>
          <w:p w:rsidR="000C6EB0" w:rsidRPr="000C6EB0" w:rsidRDefault="000C6EB0" w:rsidP="00226847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761"/>
              </w:tabs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Обыгрывание сюжета сказки «Кот, петух и лиса»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Понимать на слух текст сказки. Формировать интерес к драматизации литературных произведений; развивать воображение, речь, игровую деятельность, умение эмоционально - выразительно отображать характер героев литературного произведения. Развивать диалогическую речь, речемыслительную деятельность, логическое мышление, внимание, память.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50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«В мире фигур»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А. Лугарев «В мире фигур».</w:t>
            </w:r>
          </w:p>
          <w:p w:rsidR="000C6EB0" w:rsidRPr="000C6EB0" w:rsidRDefault="000C6EB0" w:rsidP="0022684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Игровое упражнение «Назови геометрических человечков».</w:t>
            </w:r>
          </w:p>
          <w:p w:rsidR="000C6EB0" w:rsidRPr="000C6EB0" w:rsidRDefault="000C6EB0" w:rsidP="0022684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76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Дидактическая игра «Разложи фигуры в домики»</w:t>
            </w:r>
          </w:p>
          <w:p w:rsidR="000C6EB0" w:rsidRPr="000C6EB0" w:rsidRDefault="000C6EB0" w:rsidP="0022684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«Фигуры спрятались» (с применением игровых наборов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5,7,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1).</w:t>
            </w:r>
          </w:p>
          <w:p w:rsidR="000C6EB0" w:rsidRPr="000C6EB0" w:rsidRDefault="000C6EB0" w:rsidP="0022684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76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Изобразительная деятельность «Обведи по точкам».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Развивать элементарные математические представления воспитанников. Совершенствовать умение различать и называть геометрические фигуры: круг, квадрат, треугольник. Развивать внимание,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мышле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ние, память, воображение, игровую деятельность, расширять кругозор детей.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5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«Кормушка для птиц»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left="82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•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мультфильма В. Сутеева «Что это за птица».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Воспитывать эмоционально - отзывчивое отношение к природе. Формировать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25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823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о зимующих птицах, о их заботе в морозные дни.</w:t>
            </w:r>
          </w:p>
          <w:p w:rsidR="000C6EB0" w:rsidRPr="000C6EB0" w:rsidRDefault="000C6EB0" w:rsidP="00226847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823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стихотворений Я. Воронец «Кормушку папа сделал».</w:t>
            </w:r>
          </w:p>
          <w:p w:rsidR="000C6EB0" w:rsidRPr="000C6EB0" w:rsidRDefault="000C6EB0" w:rsidP="00226847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823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мультимедийной презентации «Зимующие птицы»</w:t>
            </w:r>
          </w:p>
          <w:p w:rsidR="000C6EB0" w:rsidRPr="000C6EB0" w:rsidRDefault="000C6EB0" w:rsidP="00226847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823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кормушек и птиц из игровых наборов №№ 2,3,4,5,6,7,8,9,10,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1.</w:t>
            </w:r>
          </w:p>
          <w:p w:rsidR="000C6EB0" w:rsidRPr="000C6EB0" w:rsidRDefault="000C6EB0" w:rsidP="00226847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823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«Автомобиль».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представления об объектах окружающего мира, разнообразии мира природы, развивать интерес к совместным играм. Усвоить нормы и поведение, принятые в обществе, развивать общение со сверстниками, воображение, реализовать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самостоятельную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творческую деятельность.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88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ФЕВРАЛЬ</w:t>
            </w:r>
          </w:p>
        </w:tc>
      </w:tr>
      <w:tr w:rsidR="000C6EB0" w:rsidRPr="000C6EB0" w:rsidTr="000C6EB0">
        <w:trPr>
          <w:trHeight w:hRule="exact" w:val="33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«Магазин»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о магазинах с использованием ИКТ (какие магазины бывают, кто работает в магазине, кто такой покупатель).</w:t>
            </w:r>
          </w:p>
          <w:p w:rsidR="000C6EB0" w:rsidRPr="000C6EB0" w:rsidRDefault="000C6EB0" w:rsidP="0022684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В. Нищев «Магазин»</w:t>
            </w:r>
          </w:p>
          <w:p w:rsidR="000C6EB0" w:rsidRPr="000C6EB0" w:rsidRDefault="000C6EB0" w:rsidP="0022684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Конструирование ценников из 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наборов №</w:t>
            </w:r>
            <w:r w:rsidRPr="000C6EB0">
              <w:rPr>
                <w:rFonts w:ascii="Times New Roman" w:eastAsia="Times New Roman" w:hAnsi="Times New Roman" w:cs="Times New Roman"/>
                <w:color w:val="auto"/>
                <w:shd w:val="clear" w:color="auto" w:fill="80FFFF"/>
              </w:rPr>
              <w:t xml:space="preserve">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7,10</w:t>
            </w:r>
          </w:p>
          <w:p w:rsidR="000C6EB0" w:rsidRPr="000C6EB0" w:rsidRDefault="000C6EB0" w:rsidP="0022684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Конструирование «магазина» (прилавки, кассу, товары и др.) из игровых наборов №№ 1,2,3,4,5,6,7,8,9,10.</w:t>
            </w:r>
          </w:p>
          <w:p w:rsidR="000C6EB0" w:rsidRPr="000C6EB0" w:rsidRDefault="000C6EB0" w:rsidP="0022684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0044D">
              <w:rPr>
                <w:rFonts w:ascii="Times New Roman" w:eastAsia="Times New Roman" w:hAnsi="Times New Roman" w:cs="Times New Roman"/>
                <w:color w:val="auto"/>
                <w:shd w:val="clear" w:color="auto" w:fill="FFFFFF" w:themeFill="background1"/>
              </w:rPr>
              <w:t>Сюжетно -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ролевая игра «Магазин игрушек».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Формировать первичные представления о профессии продавца. Развить общение и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взаимодействие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ребенка со сверстниками. Развивать диалогическую речь воспитанников. Развивать мелкую моторику, воображение, творческую активность. Способствовать развитию умения соблюдать в ходе игры элементарные правила. Закреплять умение мастерить ценники, прилавок, кассу, товары, используя имеющиеся навыки по конструированию.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5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«Фанты»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7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Р Муха, в соавт. с В. Левиным «На острове».</w:t>
            </w:r>
          </w:p>
          <w:p w:rsidR="000C6EB0" w:rsidRPr="000C6EB0" w:rsidRDefault="000C6EB0" w:rsidP="00226847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7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содержанию стихотворения Р Муха, в соавт. с В. Левиным «На острове».</w:t>
            </w:r>
          </w:p>
          <w:p w:rsidR="000C6EB0" w:rsidRPr="000C6EB0" w:rsidRDefault="000C6EB0" w:rsidP="00226847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790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Дидактическая игра «Волшебный мешочек».</w:t>
            </w:r>
          </w:p>
          <w:p w:rsidR="000C6EB0" w:rsidRPr="000C6EB0" w:rsidRDefault="000C6EB0" w:rsidP="00226847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7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«Что мы делали, не скажем, а что видели, покажем».</w:t>
            </w:r>
          </w:p>
          <w:p w:rsidR="000C6EB0" w:rsidRPr="000C6EB0" w:rsidRDefault="000C6EB0" w:rsidP="00226847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7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«Фанты» (с использованием игровых наборов №№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7,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 диалогическую речь воспитанников, коммуникативные навыки, умение сотрудничать, развивать общение детей с помощью вербальных и невербальных средств, фантазию, воображение, память, творческую активность.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5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«Три поросенка»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left="820" w:hanging="4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•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С. Михалков «Три поросенка».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Учить детей понимать эмоциональное образное содержание сказки, ее идею.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33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790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содержанию сказки С. Михалкова «Три поросенка».</w:t>
            </w:r>
          </w:p>
          <w:p w:rsidR="000C6EB0" w:rsidRPr="000C6EB0" w:rsidRDefault="000C6EB0" w:rsidP="0022684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79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«Поросята и волк»</w:t>
            </w:r>
          </w:p>
          <w:p w:rsidR="000C6EB0" w:rsidRPr="000C6EB0" w:rsidRDefault="000C6EB0" w:rsidP="0022684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79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Выкладывание сюжета сказки С. Михалкова «Три поросенка» с помощью игровых наборов </w:t>
            </w:r>
            <w:r w:rsidR="0020044D">
              <w:rPr>
                <w:rFonts w:ascii="Times New Roman" w:eastAsia="Times New Roman" w:hAnsi="Times New Roman" w:cs="Times New Roman"/>
                <w:color w:val="auto"/>
                <w:shd w:val="clear" w:color="auto" w:fill="FFFFFF" w:themeFill="background1"/>
                <w:lang w:eastAsia="en-US" w:bidi="ar-SA"/>
              </w:rPr>
              <w:t>№</w:t>
            </w:r>
            <w:r w:rsidRPr="0020044D">
              <w:rPr>
                <w:rFonts w:ascii="Times New Roman" w:eastAsia="Times New Roman" w:hAnsi="Times New Roman" w:cs="Times New Roman"/>
                <w:color w:val="auto"/>
                <w:shd w:val="clear" w:color="auto" w:fill="FFFFFF" w:themeFill="background1"/>
              </w:rPr>
              <w:t xml:space="preserve"> 1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,2,3,4,5, 5в,5р,6,7,8,9,10,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1,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2.</w:t>
            </w:r>
          </w:p>
          <w:p w:rsidR="000C6EB0" w:rsidRPr="000C6EB0" w:rsidRDefault="000C6EB0" w:rsidP="0022684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790"/>
              </w:tabs>
              <w:spacing w:line="26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Обыгрывание сюжета сказки С. Михалкова «Три поросенка».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Развивать стремление детей создавать образы в театрализованной игре, использовать интонацию, танцевальные, песенные, игровые импровизации, передавать характер персонажей сказки. Приобщать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воспитанников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к художественной литературе. Развивать творческие способности: интонационную выразительность, жесты. Воспитывать умение работать в команде, воспитывать доброжелательное отношение друг к другу.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415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«Королевство кривых зеркал»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Л. Слуцкая «Зеркало решило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что оно король».</w:t>
            </w:r>
          </w:p>
          <w:p w:rsidR="000C6EB0" w:rsidRPr="000C6EB0" w:rsidRDefault="000C6EB0" w:rsidP="0022684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«Какие бывают зеркала» с применением ИКТ.</w:t>
            </w:r>
          </w:p>
          <w:p w:rsidR="000C6EB0" w:rsidRPr="000C6EB0" w:rsidRDefault="000C6EB0" w:rsidP="0022684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Наблюдение за отражением различных предметов в зеркале.</w:t>
            </w:r>
          </w:p>
          <w:p w:rsidR="000C6EB0" w:rsidRPr="000C6EB0" w:rsidRDefault="000C6EB0" w:rsidP="0022684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Наблюдение за своим собственным отражением.</w:t>
            </w:r>
          </w:p>
          <w:p w:rsidR="000C6EB0" w:rsidRPr="000C6EB0" w:rsidRDefault="000C6EB0" w:rsidP="0022684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простых фигур (на выбор воспитанников) из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№№ 3,4,5,5в,5р,6,ЛД2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C6EB0" w:rsidRPr="000C6EB0" w:rsidRDefault="000C6EB0" w:rsidP="0022684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«Королевство кривых зеркал»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ab/>
              <w:t>сенсорные навыки и</w:t>
            </w:r>
          </w:p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познавательно-исследовательскую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деятельность.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Формировать первоначальные представления об объектах окружающего мира, о свойствах и отношениях объектов окружающего мира: (форме, цвете, размере, материале, звучании, ритме, темпе, количестве, числе, части и целом, пространстве и времени, движении и покое). Развивать общение и взаимодействие со сверстниками. Становление само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softHyphen/>
              <w:t>регуляции в двигательной сфере, реализация самостоятельной творческой деятельности детей.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83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МАРТ</w:t>
            </w:r>
          </w:p>
        </w:tc>
      </w:tr>
      <w:tr w:rsidR="000C6EB0" w:rsidRPr="000C6EB0" w:rsidTr="000C6EB0">
        <w:trPr>
          <w:trHeight w:hRule="exact" w:val="143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«Гномы и великаны»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7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мультимедийных слайдов «По страницам волшебных сказок»</w:t>
            </w:r>
          </w:p>
          <w:p w:rsidR="000C6EB0" w:rsidRPr="000C6EB0" w:rsidRDefault="000C6EB0" w:rsidP="0022684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7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о том, кто такие гномы, и великаны, из каких они сказок.</w:t>
            </w:r>
          </w:p>
          <w:p w:rsidR="000C6EB0" w:rsidRPr="000C6EB0" w:rsidRDefault="000C6EB0" w:rsidP="0022684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790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Физкультминутка «Веселый гном»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Развивать эмоциональную отзывчивость на простые музыкальные образы, выражение контрастным средствам. Формировать первичные представления о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свойс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твах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музыкального звука,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19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Построение домов для гномов и великанов из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2,3,4,5,6,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</w:t>
            </w:r>
          </w:p>
          <w:p w:rsidR="000C6EB0" w:rsidRPr="000C6EB0" w:rsidRDefault="000C6EB0" w:rsidP="0022684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823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«Карлики и великаны»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простейших средствах музыкальной выразительности, характер музыки. Развитие творческой активности, воображения, самостоятельной творческой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изобразительной, музыкальной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и констр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уктивной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8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«Золушка»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Ш. Перро «Золушка».</w:t>
            </w:r>
          </w:p>
          <w:p w:rsidR="000C6EB0" w:rsidRPr="000C6EB0" w:rsidRDefault="000C6EB0" w:rsidP="0022684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761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содержанию сказки Ш. Перро «Золушка».</w:t>
            </w:r>
          </w:p>
          <w:p w:rsidR="000C6EB0" w:rsidRPr="000C6EB0" w:rsidRDefault="000C6EB0" w:rsidP="0022684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Е. Благина «Про хрустальный башмачок».</w:t>
            </w:r>
          </w:p>
          <w:p w:rsidR="000C6EB0" w:rsidRPr="000C6EB0" w:rsidRDefault="000C6EB0" w:rsidP="0022684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Игра «Злая Мачеха» (с применением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2,7,8,9,10).</w:t>
            </w:r>
          </w:p>
          <w:p w:rsidR="000C6EB0" w:rsidRPr="000C6EB0" w:rsidRDefault="000C6EB0" w:rsidP="0022684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78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Конструирование современных бытовых приборов, облегчающих труд «Золушек» из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2,7,8,9,10.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Приобщать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воспитанников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к художественной литературе. Развивать интерес к совмес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тным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играм, Формировать первичные представления о свойствах объектов окружающего мира (цвете, размере, форме).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53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«Вверх дном»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«Правила поведение в быту» (уточнить какие источники опасности дома они знают: горячая вода, огонь, острые предметы...) с использование мультимедийных слайдов.</w:t>
            </w:r>
          </w:p>
          <w:p w:rsidR="000C6EB0" w:rsidRPr="000C6EB0" w:rsidRDefault="000C6EB0" w:rsidP="0022684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Р Сеф «Сквозняк».</w:t>
            </w:r>
          </w:p>
          <w:p w:rsidR="000C6EB0" w:rsidRPr="000C6EB0" w:rsidRDefault="000C6EB0" w:rsidP="0022684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сюжета мультипликационного фильма «Бобик в гостях у Барбоса».</w:t>
            </w:r>
          </w:p>
          <w:p w:rsidR="000C6EB0" w:rsidRPr="000C6EB0" w:rsidRDefault="000C6EB0" w:rsidP="0022684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из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№№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3,4,5,6,7,8,10 «беспорядка».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Усвоить нормы, принятые в обществе, формировать основы безопасного поведения 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быту,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первичные п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редставления об объектах окружающего мира. Реализовать самостоятельную конструктивную деятельность детей.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0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«Три котенка»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23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сказки В. Сутеева «Три котенка».</w:t>
            </w:r>
          </w:p>
          <w:p w:rsidR="000C6EB0" w:rsidRPr="000C6EB0" w:rsidRDefault="000C6EB0" w:rsidP="0022684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43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содержанию сказки В. Сутеева «Три котенка».</w:t>
            </w:r>
          </w:p>
          <w:p w:rsidR="000C6EB0" w:rsidRPr="000C6EB0" w:rsidRDefault="000C6EB0" w:rsidP="0022684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Пальчиковая игра «Котята».</w:t>
            </w:r>
          </w:p>
          <w:p w:rsidR="000C6EB0" w:rsidRPr="000C6EB0" w:rsidRDefault="000C6EB0" w:rsidP="0022684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В. Степанова «Что случилось у котят».</w:t>
            </w:r>
          </w:p>
          <w:p w:rsidR="000C6EB0" w:rsidRPr="000C6EB0" w:rsidRDefault="000C6EB0" w:rsidP="0022684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Создание из игровых наборов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1,3,4,5,5в,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Приобщить детей к художественной литературе. Формировать интерес к драматизации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литературных произведений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. Развивать воображение, речь, игровую деятельность, умение эмоционально-выразительно отображать характер героев литературного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8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firstLine="8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5р,6,7,8,9,10 сюжета сказки.</w:t>
            </w:r>
          </w:p>
          <w:p w:rsidR="000C6EB0" w:rsidRPr="000C6EB0" w:rsidRDefault="000C6EB0" w:rsidP="00226847">
            <w:pPr>
              <w:shd w:val="clear" w:color="auto" w:fill="FFFFFF" w:themeFill="background1"/>
              <w:ind w:left="820" w:hanging="3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Arial" w:eastAsia="Arial" w:hAnsi="Arial" w:cs="Arial"/>
                <w:color w:val="auto"/>
                <w:sz w:val="22"/>
                <w:szCs w:val="22"/>
                <w:shd w:val="clear" w:color="auto" w:fill="80FFFF"/>
              </w:rPr>
              <w:t>•</w:t>
            </w:r>
            <w:r w:rsidRPr="000C6EB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Обыгрывание сюжета сказки В. Сутеева «Три котенка».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произведения.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83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АПРЕЛЬ</w:t>
            </w:r>
          </w:p>
        </w:tc>
      </w:tr>
      <w:tr w:rsidR="000C6EB0" w:rsidRPr="000C6EB0" w:rsidTr="000C6EB0">
        <w:trPr>
          <w:trHeight w:hRule="exact" w:val="25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«Ручеек»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761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Рассматривание картины «Весенние воды».</w:t>
            </w:r>
          </w:p>
          <w:p w:rsidR="000C6EB0" w:rsidRPr="000C6EB0" w:rsidRDefault="000C6EB0" w:rsidP="00226847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761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картине «Весенние воды»</w:t>
            </w:r>
          </w:p>
          <w:p w:rsidR="000C6EB0" w:rsidRPr="000C6EB0" w:rsidRDefault="000C6EB0" w:rsidP="00226847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781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И. Токмакова «Ручеек».</w:t>
            </w:r>
          </w:p>
          <w:p w:rsidR="000C6EB0" w:rsidRPr="000C6EB0" w:rsidRDefault="000C6EB0" w:rsidP="00226847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761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«Ручеек»</w:t>
            </w:r>
          </w:p>
          <w:p w:rsidR="000C6EB0" w:rsidRPr="000C6EB0" w:rsidRDefault="000C6EB0" w:rsidP="00226847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781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«Лужицы» (с применением игровых наборов №№ 1,9).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Развивать и обогащать умения воспитанников импровизировать с простейшими м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узыкал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ьно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softHyphen/>
              <w:t>художествен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ными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образами в музыкальных играх и танцах в процессе совместной деятельности педагога и детей, развивать двигательную активность, координацию движений, игровую деятельность.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304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«Космос»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78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«Что мы знаем о космосе» (на чем можно полететь на космос, что можно встретить в космосе, кто был первым космонавтом).</w:t>
            </w:r>
          </w:p>
          <w:p w:rsidR="000C6EB0" w:rsidRPr="000C6EB0" w:rsidRDefault="000C6EB0" w:rsidP="0022684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781"/>
              </w:tabs>
              <w:spacing w:line="26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Создание основы-аппликации из игровых наборов №№ 7,8,9,10,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J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</w:t>
            </w:r>
          </w:p>
          <w:p w:rsidR="000C6EB0" w:rsidRPr="000C6EB0" w:rsidRDefault="000C6EB0" w:rsidP="0022684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78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мультипликационного фильма «Белка и Стрелка озорная семейка».</w:t>
            </w:r>
          </w:p>
          <w:p w:rsidR="000C6EB0" w:rsidRPr="000C6EB0" w:rsidRDefault="000C6EB0" w:rsidP="0022684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76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«Полет в космос».</w:t>
            </w:r>
          </w:p>
          <w:p w:rsidR="000C6EB0" w:rsidRPr="000C6EB0" w:rsidRDefault="000C6EB0" w:rsidP="0022684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781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Изобразительная деятельность: аппликация «Ракета».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Создать условия для развития у младших дошкольников познавательного интереса к изучению окружающего мира. Познакомить дошкольников с понятием «Космос». Расширять кругозор дошкольников об окружающем мире. Воспитывать интерес к познанию неизвестного. Развить общение со сверстниками, воображение, реализовать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самостоятельную творческую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деятельность воспитанников.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5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«Почта»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«Что такое почта» (для чего она нужна, кто приносит почту, в чем заключается работа почтальона) с применением ИКТ.</w:t>
            </w:r>
          </w:p>
          <w:p w:rsidR="000C6EB0" w:rsidRPr="000C6EB0" w:rsidRDefault="000C6EB0" w:rsidP="00226847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О. Повещенко «Почтальон».</w:t>
            </w:r>
          </w:p>
          <w:p w:rsidR="000C6EB0" w:rsidRPr="000C6EB0" w:rsidRDefault="000C6EB0" w:rsidP="00226847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сюжета мультипликационного фильма «Простоквашино».</w:t>
            </w:r>
          </w:p>
          <w:p w:rsidR="000C6EB0" w:rsidRPr="000C6EB0" w:rsidRDefault="000C6EB0" w:rsidP="00226847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малой подвижности «Почтальон».</w:t>
            </w:r>
          </w:p>
          <w:p w:rsidR="000C6EB0" w:rsidRPr="000C6EB0" w:rsidRDefault="000C6EB0" w:rsidP="00226847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Постройка посылки, конверта из игровых наборов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Продолжать формировать у детей реалистические представления о труде людей разных профессий. Расширять представления о труде работников почты. Продолжать знакомство с профессией почтальона, расширять представления о пользе его труда. Знакомить с людьми, работающими на почте, их атрибутами. Развивать зрительное и слуховое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19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ind w:firstLine="8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№№ 2,3,4,5,8,9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C6EB0" w:rsidRPr="000C6EB0" w:rsidRDefault="000C6EB0" w:rsidP="00226847">
            <w:pPr>
              <w:shd w:val="clear" w:color="auto" w:fill="FFFFFF" w:themeFill="background1"/>
              <w:spacing w:line="228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 xml:space="preserve">•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Сюжетно - ролевая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игра «Почта».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внимание при рассматривании иллюстраций и рассказа воспитателя о почте. Развивать творческую активность и воображение, внимание, память, реализацию самостоятельной конструктивной и игровой деятельности. Воспитывать уважение к труду взрослых.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0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«Колобок»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823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Рассказывание русской народной сказки «Колобок»</w:t>
            </w:r>
          </w:p>
          <w:p w:rsidR="000C6EB0" w:rsidRPr="000C6EB0" w:rsidRDefault="000C6EB0" w:rsidP="0022684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823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по содержанию сказки «Колобок».</w:t>
            </w:r>
          </w:p>
          <w:p w:rsidR="000C6EB0" w:rsidRPr="000C6EB0" w:rsidRDefault="000C6EB0" w:rsidP="0022684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823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Музыкальная игра «Кого встретил колобок»</w:t>
            </w:r>
          </w:p>
          <w:p w:rsidR="000C6EB0" w:rsidRPr="000C6EB0" w:rsidRDefault="000C6EB0" w:rsidP="0022684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823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Выкладывание сюжета сказки из игровых наборов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№№ 1,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2,3,4,5,6,7,8,9,10.</w:t>
            </w:r>
          </w:p>
          <w:p w:rsidR="000C6EB0" w:rsidRPr="000C6EB0" w:rsidRDefault="000C6EB0" w:rsidP="0022684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823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Обыгрывание сказки «Колобок»</w:t>
            </w:r>
          </w:p>
          <w:p w:rsidR="000C6EB0" w:rsidRPr="000C6EB0" w:rsidRDefault="000C6EB0" w:rsidP="0022684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823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Изобразительная деятельность: лепка «Колобка».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Приобщать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воспитанников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к художественной литературе, формировать интерес к драматизации литературных произведений. Развивать воображение, мышление, речь, игровую деятельность.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83"/>
          <w:jc w:val="center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МАЙ</w:t>
            </w:r>
          </w:p>
        </w:tc>
      </w:tr>
      <w:tr w:rsidR="000C6EB0" w:rsidRPr="000C6EB0" w:rsidTr="000C6EB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«Костерок»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823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мультимедийных слайдов «Огонь-друг, огонь-враг», беседа по слайдам.</w:t>
            </w:r>
          </w:p>
          <w:p w:rsidR="000C6EB0" w:rsidRPr="000C6EB0" w:rsidRDefault="000C6EB0" w:rsidP="00226847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Чтение стихотворения А. Шевченко «Костерок».</w:t>
            </w:r>
          </w:p>
          <w:p w:rsidR="000C6EB0" w:rsidRPr="000C6EB0" w:rsidRDefault="000C6EB0" w:rsidP="00226847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«Костерок» с применением игровых наборов №8</w:t>
            </w:r>
          </w:p>
          <w:p w:rsidR="000C6EB0" w:rsidRPr="000C6EB0" w:rsidRDefault="000C6EB0" w:rsidP="00226847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Рассказ воспитателя о правилах поведения в лесу.</w:t>
            </w:r>
          </w:p>
          <w:p w:rsidR="000C6EB0" w:rsidRPr="000C6EB0" w:rsidRDefault="000C6EB0" w:rsidP="00226847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Игровая ситуация «Тушение костра»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Формировать основы безопасного поведения в быту, социуме; Формировать позитивные установки к творчеству; Развить творческую активность, любознательность и познавательную мотивацию, первичных представлений о свойствах и отношениях окружающего мира (размер, материал, количество), реализовать самостоятельной творческой конструктивной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22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«Джунгли»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82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«Джунгли» (уточнить, что дети знают о джунглях, кто в них живет, кто такие обезьяны, чем питаются, и т.д.).</w:t>
            </w:r>
          </w:p>
          <w:p w:rsidR="000C6EB0" w:rsidRPr="000C6EB0" w:rsidRDefault="000C6EB0" w:rsidP="0022684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790"/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Разгадывание загадок «Животные жарких стран».</w:t>
            </w:r>
          </w:p>
          <w:p w:rsidR="000C6EB0" w:rsidRPr="000C6EB0" w:rsidRDefault="000C6EB0" w:rsidP="0022684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790"/>
                <w:tab w:val="left" w:pos="823"/>
                <w:tab w:val="right" w:pos="62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ab/>
              <w:t>В.</w:t>
            </w:r>
          </w:p>
          <w:p w:rsidR="000C6EB0" w:rsidRPr="000C6EB0" w:rsidRDefault="000C6EB0" w:rsidP="00226847">
            <w:pPr>
              <w:shd w:val="clear" w:color="auto" w:fill="FFFFFF" w:themeFill="background1"/>
              <w:ind w:firstLine="8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Берестов «Мартышкины качели».</w:t>
            </w:r>
          </w:p>
          <w:p w:rsidR="000C6EB0" w:rsidRPr="000C6EB0" w:rsidRDefault="000C6EB0" w:rsidP="0022684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790"/>
                <w:tab w:val="left" w:pos="82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«Мартышки».</w:t>
            </w:r>
          </w:p>
          <w:p w:rsidR="000C6EB0" w:rsidRPr="000C6EB0" w:rsidRDefault="000C6EB0" w:rsidP="0022684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790"/>
                <w:tab w:val="left" w:pos="823"/>
                <w:tab w:val="right" w:pos="6228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Создание основы - аппликации «Пальма»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ab/>
              <w:t>из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Формировать представления о разнообразии мира природы, расширить кругозор, познакомить с основами композиции. Обучить умению выразительно передавать образы окружающего мира. Развивать общение со сверстниками, воображение,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самостоятельную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творческую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C6EB0" w:rsidRPr="000C6EB0" w:rsidRDefault="000C6EB0" w:rsidP="00226847">
      <w:pPr>
        <w:shd w:val="clear" w:color="auto" w:fill="FFFFFF" w:themeFill="background1"/>
        <w:spacing w:line="1" w:lineRule="exact"/>
        <w:rPr>
          <w:color w:val="auto"/>
          <w:sz w:val="2"/>
          <w:szCs w:val="2"/>
        </w:rPr>
      </w:pPr>
      <w:r w:rsidRPr="000C6EB0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78"/>
        <w:gridCol w:w="6379"/>
        <w:gridCol w:w="4536"/>
        <w:gridCol w:w="1574"/>
      </w:tblGrid>
      <w:tr w:rsidR="000C6EB0" w:rsidRPr="000C6EB0" w:rsidTr="000C6EB0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ind w:firstLine="8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наборов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7,8,9,10.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деятельность.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0C6EB0" w:rsidRPr="000C6EB0" w:rsidTr="000C6EB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«На лугу»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Беседа «Что такое луг?» (что на нем растет, кто живет, какие животные пасутся на лугу) с использованием ИКТ.</w:t>
            </w:r>
          </w:p>
          <w:p w:rsidR="000C6EB0" w:rsidRPr="000C6EB0" w:rsidRDefault="000C6EB0" w:rsidP="00226847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80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Создание основы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аппликации «Трава» из игровых </w:t>
            </w:r>
            <w:r w:rsidRPr="000C6E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наборов №№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 xml:space="preserve"> 7,8,9,10.</w:t>
            </w:r>
          </w:p>
          <w:p w:rsidR="000C6EB0" w:rsidRPr="000C6EB0" w:rsidRDefault="000C6EB0" w:rsidP="00226847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Физминутка «Вышли курочки на луг».</w:t>
            </w:r>
          </w:p>
          <w:p w:rsidR="000C6EB0" w:rsidRPr="000C6EB0" w:rsidRDefault="000C6EB0" w:rsidP="00226847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80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Создание животных луга из игровых наборов №№ 7,8,9,10.</w:t>
            </w:r>
          </w:p>
          <w:p w:rsidR="000C6EB0" w:rsidRPr="000C6EB0" w:rsidRDefault="000C6EB0" w:rsidP="00226847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801"/>
              </w:tabs>
              <w:spacing w:line="19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Игра «Телефон».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Познакомить детей с разнообразием растительного и животного мира на лугу. Показать, что луг — это не только растения, но и непременно насекомые, животные, растения. Развивать наблюдательность, познавательную активность, воображение. Учить видеть, ценить и беречь красоту природы. Воспитывать любовь и бережное отношение к природе родного края.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33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«Тише, мыши»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Просмотр мультипликационного фильма «Мышки - малышки». Беседа по содержанию.</w:t>
            </w:r>
          </w:p>
          <w:p w:rsidR="000C6EB0" w:rsidRPr="000C6EB0" w:rsidRDefault="000C6EB0" w:rsidP="0022684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80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Подвижная игра «Кот и Мыши».</w:t>
            </w:r>
          </w:p>
          <w:p w:rsidR="000C6EB0" w:rsidRPr="000C6EB0" w:rsidRDefault="000C6EB0" w:rsidP="0022684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Восприятие художественной литературы: К. Чуковский «Котауси и Мауси». Беседа по содержанию.</w:t>
            </w:r>
          </w:p>
          <w:p w:rsidR="000C6EB0" w:rsidRPr="000C6EB0" w:rsidRDefault="000C6EB0" w:rsidP="0022684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Дидактическое упражнение «Проведи мышонка к норке».</w:t>
            </w:r>
          </w:p>
          <w:p w:rsidR="000C6EB0" w:rsidRPr="000C6EB0" w:rsidRDefault="000C6EB0" w:rsidP="0022684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Музыкально-ритмическое упражнение «Мышонок с бубном».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C6EB0">
              <w:rPr>
                <w:rFonts w:ascii="Times New Roman" w:eastAsia="Times New Roman" w:hAnsi="Times New Roman" w:cs="Times New Roman"/>
                <w:color w:val="auto"/>
              </w:rPr>
              <w:t>Познакомить детей с живо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тным 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«Мышка». Познакомить детей с литературными произведениями о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мышках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. Развить общение и взаимодействие ребенка со взрослыми и сверстниками, Развить координацию движений, крупную и мелкую моторику обеих рук, становление целенаправленности и саморегуляции в двигательной сфере, реализацию самостоятельной конс</w:t>
            </w:r>
            <w:r w:rsidRPr="000C6E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трукт</w:t>
            </w:r>
            <w:r w:rsidRPr="000C6EB0">
              <w:rPr>
                <w:rFonts w:ascii="Times New Roman" w:eastAsia="Times New Roman" w:hAnsi="Times New Roman" w:cs="Times New Roman"/>
                <w:color w:val="auto"/>
              </w:rPr>
              <w:t>ивной деятельности детей.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B0" w:rsidRPr="000C6EB0" w:rsidRDefault="000C6EB0" w:rsidP="002268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C6EB0" w:rsidRPr="000C6EB0" w:rsidTr="000C6EB0">
        <w:trPr>
          <w:trHeight w:hRule="exact" w:val="365"/>
          <w:jc w:val="center"/>
        </w:trPr>
        <w:tc>
          <w:tcPr>
            <w:tcW w:w="1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</w:pPr>
            <w:r w:rsidRPr="000C6EB0">
              <w:t>Количество часов в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EB0" w:rsidRPr="000C6EB0" w:rsidRDefault="000C6EB0" w:rsidP="00226847">
            <w:pPr>
              <w:shd w:val="clear" w:color="auto" w:fill="FFFFFF" w:themeFill="background1"/>
            </w:pPr>
          </w:p>
        </w:tc>
      </w:tr>
    </w:tbl>
    <w:p w:rsidR="000C6EB0" w:rsidRDefault="000C6EB0" w:rsidP="00226847">
      <w:pPr>
        <w:shd w:val="clear" w:color="auto" w:fill="FFFFFF" w:themeFill="background1"/>
        <w:rPr>
          <w:color w:val="auto"/>
        </w:rPr>
      </w:pPr>
    </w:p>
    <w:p w:rsidR="00D06FEC" w:rsidRDefault="00D06FEC" w:rsidP="00226847">
      <w:pPr>
        <w:shd w:val="clear" w:color="auto" w:fill="FFFFFF" w:themeFill="background1"/>
        <w:rPr>
          <w:color w:val="auto"/>
        </w:rPr>
      </w:pPr>
    </w:p>
    <w:p w:rsidR="00D06FEC" w:rsidRDefault="00D06FEC" w:rsidP="00226847">
      <w:pPr>
        <w:shd w:val="clear" w:color="auto" w:fill="FFFFFF" w:themeFill="background1"/>
        <w:rPr>
          <w:color w:val="auto"/>
        </w:rPr>
      </w:pPr>
    </w:p>
    <w:p w:rsidR="00D06FEC" w:rsidRDefault="00D06FEC" w:rsidP="00226847">
      <w:pPr>
        <w:shd w:val="clear" w:color="auto" w:fill="FFFFFF" w:themeFill="background1"/>
        <w:rPr>
          <w:color w:val="auto"/>
        </w:rPr>
      </w:pPr>
    </w:p>
    <w:p w:rsidR="00D06FEC" w:rsidRPr="000C6EB0" w:rsidRDefault="00D06FEC" w:rsidP="00226847">
      <w:pPr>
        <w:shd w:val="clear" w:color="auto" w:fill="FFFFFF" w:themeFill="background1"/>
        <w:rPr>
          <w:color w:val="auto"/>
        </w:rPr>
        <w:sectPr w:rsidR="00D06FEC" w:rsidRPr="000C6EB0">
          <w:footerReference w:type="default" r:id="rId7"/>
          <w:pgSz w:w="16840" w:h="11900" w:orient="landscape"/>
          <w:pgMar w:top="842" w:right="657" w:bottom="1556" w:left="1121" w:header="414" w:footer="3" w:gutter="0"/>
          <w:cols w:space="720"/>
          <w:noEndnote/>
          <w:docGrid w:linePitch="360"/>
        </w:sectPr>
      </w:pPr>
    </w:p>
    <w:p w:rsidR="00D71E48" w:rsidRDefault="00D71E48" w:rsidP="008F6D72">
      <w:pPr>
        <w:pStyle w:val="11"/>
        <w:keepNext/>
        <w:keepLines/>
        <w:numPr>
          <w:ilvl w:val="0"/>
          <w:numId w:val="44"/>
        </w:numPr>
        <w:shd w:val="clear" w:color="auto" w:fill="FFFFFF" w:themeFill="background1"/>
        <w:tabs>
          <w:tab w:val="left" w:pos="313"/>
        </w:tabs>
        <w:sectPr w:rsidR="00D71E48">
          <w:footerReference w:type="default" r:id="rId8"/>
          <w:pgSz w:w="11900" w:h="16840"/>
          <w:pgMar w:top="1056" w:right="821" w:bottom="1286" w:left="1680" w:header="628" w:footer="3" w:gutter="0"/>
          <w:cols w:space="720"/>
          <w:noEndnote/>
          <w:docGrid w:linePitch="360"/>
        </w:sectPr>
      </w:pPr>
      <w:bookmarkStart w:id="4" w:name="_GoBack"/>
      <w:bookmarkEnd w:id="3"/>
      <w:bookmarkEnd w:id="4"/>
    </w:p>
    <w:p w:rsidR="00D71E48" w:rsidRDefault="005E0133" w:rsidP="00226847">
      <w:pPr>
        <w:pStyle w:val="24"/>
        <w:shd w:val="clear" w:color="auto" w:fill="FFFFFF" w:themeFill="background1"/>
      </w:pPr>
      <w:r>
        <w:lastRenderedPageBreak/>
        <w:t>22</w:t>
      </w:r>
    </w:p>
    <w:sectPr w:rsidR="00D71E48">
      <w:footerReference w:type="default" r:id="rId9"/>
      <w:pgSz w:w="16840" w:h="11900" w:orient="landscape"/>
      <w:pgMar w:top="10604" w:right="1114" w:bottom="799" w:left="15466" w:header="10176" w:footer="3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41" w:rsidRDefault="00AB2341">
      <w:r>
        <w:separator/>
      </w:r>
    </w:p>
  </w:endnote>
  <w:endnote w:type="continuationSeparator" w:id="0">
    <w:p w:rsidR="00AB2341" w:rsidRDefault="00AB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F4" w:rsidRDefault="00521C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5CEB4C" wp14:editId="13BBAF09">
              <wp:simplePos x="0" y="0"/>
              <wp:positionH relativeFrom="page">
                <wp:posOffset>9845040</wp:posOffset>
              </wp:positionH>
              <wp:positionV relativeFrom="page">
                <wp:posOffset>6800850</wp:posOffset>
              </wp:positionV>
              <wp:extent cx="125095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1CF4" w:rsidRDefault="00521CF4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6D72" w:rsidRPr="008F6D72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CEB4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775.2pt;margin-top:535.5pt;width:9.85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Z1lAEAACADAAAOAAAAZHJzL2Uyb0RvYy54bWysUsFOwzAMvSPxD1HurN00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qfmcMycsjShXZfMkTe+x&#10;ooxXTzlxuIGBRnzwIzlTx4MONt3UC6M4ibw7CquGyGT6NDsvr845kxS6ms7nWffi668PGO8VWJaM&#10;mgcaW1ZTbB8xEg9KPaSkUg7uTNclfyK4J5KsOKyHkfUamh2R7mmyNXe0epx1D46ES0twMMLBWI9G&#10;Akd//RGpQK6bUPdQYzEaQ6Yzrkya8/d3zvpa7OUnAAAA//8DAFBLAwQUAAYACAAAACEAshG3R98A&#10;AAAPAQAADwAAAGRycy9kb3ducmV2LnhtbEyPwU7DMBBE70j9B2srcaN2UEOiEKdClbhwoyAkbm68&#10;jSNiO7LdNPl7Nie47eyOZt/Uh9kObMIQe+8kZDsBDF3rde86CZ8frw8lsJiU02rwDiUsGOHQbO5q&#10;VWl/c+84nVLHKMTFSkkwKY0V57E1aFXc+REd3S4+WJVIho7roG4Ubgf+KMQTt6p39MGoEY8G25/T&#10;1Uoo5i+PY8Qjfl+mNph+KYe3Rcr77fzyDCzhnP7MsOITOjTEdPZXpyMbSOe52JOXJlFkVGv15IXI&#10;gJ3XXZnvgTc1/9+j+QUAAP//AwBQSwECLQAUAAYACAAAACEAtoM4kv4AAADhAQAAEwAAAAAAAAAA&#10;AAAAAAAAAAAAW0NvbnRlbnRfVHlwZXNdLnhtbFBLAQItABQABgAIAAAAIQA4/SH/1gAAAJQBAAAL&#10;AAAAAAAAAAAAAAAAAC8BAABfcmVscy8ucmVsc1BLAQItABQABgAIAAAAIQCiQLZ1lAEAACADAAAO&#10;AAAAAAAAAAAAAAAAAC4CAABkcnMvZTJvRG9jLnhtbFBLAQItABQABgAIAAAAIQCyEbdH3wAAAA8B&#10;AAAPAAAAAAAAAAAAAAAAAO4DAABkcnMvZG93bnJldi54bWxQSwUGAAAAAAQABADzAAAA+gQAAAAA&#10;" filled="f" stroked="f">
              <v:textbox style="mso-fit-shape-to-text:t" inset="0,0,0,0">
                <w:txbxContent>
                  <w:p w:rsidR="00521CF4" w:rsidRDefault="00521CF4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6D72" w:rsidRPr="008F6D72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F4" w:rsidRDefault="00521C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74640D1" wp14:editId="6D316AA3">
              <wp:simplePos x="0" y="0"/>
              <wp:positionH relativeFrom="page">
                <wp:posOffset>6891655</wp:posOffset>
              </wp:positionH>
              <wp:positionV relativeFrom="page">
                <wp:posOffset>9940925</wp:posOffset>
              </wp:positionV>
              <wp:extent cx="125095" cy="882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1CF4" w:rsidRDefault="00521CF4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6D72" w:rsidRPr="008F6D72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640D1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542.65pt;margin-top:782.75pt;width:9.8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0lQEAACcDAAAOAAAAZHJzL2Uyb0RvYy54bWysUttKAzEQfRf8h5B3u2uhpS7dFkUqgqig&#10;fkCaTbqBTSZk0u72752kF0XfxJdkMjM5c87MzJeD7dhOBTTgan49KjlTTkJj3KbmH++rqxlnGIVr&#10;RAdO1XyvkC8Xlxfz3ldqDC10jQqMQBxWva95G6OvigJlq6zAEXjlKKghWBHpGTZFE0RP6LYrxmU5&#10;LXoIjQ8gFSJ57w9Bvsj4WisZX7RGFVlXc+IW8xnyuU5nsZiLahOEb4080hB/YGGFcVT0DHUvomDb&#10;YH5BWSMDIOg4kmAL0NpIlTWQmuvyh5q3VniVtVBz0J/bhP8HK593r4GZpuZTzpywNKJclU1Ta3qP&#10;FWW8ecqJwx0MNOKTH8mZFA862HSTFkZxavL+3Fg1RCbTp/GkvJlwJik0m42nkwRSfP31AeODAsuS&#10;UfNAY8vdFLsnjIfUU0oq5WBlui75E8EDkWTFYT1kLWeSa2j2xL2nAdfc0QZy1j066l/ahZMRTsb6&#10;aKQa6G+3kerk8gn8AHWsSdPIAo6bk8b9/Z2zvvZ78QkAAP//AwBQSwMEFAAGAAgAAAAhAPQCJf7f&#10;AAAADwEAAA8AAABkcnMvZG93bnJldi54bWxMj81OwzAQhO9IvIO1SNyoXcBtCHEqVIkLNwpC4ubG&#10;2zjCP1HspsnbsznBbWd3NPtNtZu8YyMOqYtBwXolgGFooulCq+Dz4/WuAJayDka7GFDBjAl29fVV&#10;pUsTL+Edx0NuGYWEVGoFNue+5Dw1Fr1Oq9hjoNspDl5nkkPLzaAvFO4dvxdiw73uAn2wuse9xebn&#10;cPYKttNXxD7hHr9PYzPYbi7c26zU7c308gws45T/zLDgEzrUxHSM52ASc6RFIR/IS5PcSAls8ayF&#10;pILHZbd9egReV/x/j/oXAAD//wMAUEsBAi0AFAAGAAgAAAAhALaDOJL+AAAA4QEAABMAAAAAAAAA&#10;AAAAAAAAAAAAAFtDb250ZW50X1R5cGVzXS54bWxQSwECLQAUAAYACAAAACEAOP0h/9YAAACUAQAA&#10;CwAAAAAAAAAAAAAAAAAvAQAAX3JlbHMvLnJlbHNQSwECLQAUAAYACAAAACEATIJktJUBAAAnAwAA&#10;DgAAAAAAAAAAAAAAAAAuAgAAZHJzL2Uyb0RvYy54bWxQSwECLQAUAAYACAAAACEA9AIl/t8AAAAP&#10;AQAADwAAAAAAAAAAAAAAAADvAwAAZHJzL2Rvd25yZXYueG1sUEsFBgAAAAAEAAQA8wAAAPsEAAAA&#10;AA==&#10;" filled="f" stroked="f">
              <v:textbox style="mso-fit-shape-to-text:t" inset="0,0,0,0">
                <w:txbxContent>
                  <w:p w:rsidR="00521CF4" w:rsidRDefault="00521CF4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6D72" w:rsidRPr="008F6D72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F4" w:rsidRDefault="00521C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41" w:rsidRDefault="00AB2341"/>
  </w:footnote>
  <w:footnote w:type="continuationSeparator" w:id="0">
    <w:p w:rsidR="00AB2341" w:rsidRDefault="00AB23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39F"/>
    <w:multiLevelType w:val="multilevel"/>
    <w:tmpl w:val="4FFAAE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D0C66"/>
    <w:multiLevelType w:val="multilevel"/>
    <w:tmpl w:val="94142B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535A3"/>
    <w:multiLevelType w:val="multilevel"/>
    <w:tmpl w:val="CAEEA3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F4653"/>
    <w:multiLevelType w:val="multilevel"/>
    <w:tmpl w:val="4E3A8A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D1E1D"/>
    <w:multiLevelType w:val="multilevel"/>
    <w:tmpl w:val="CD7A64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F1AB4"/>
    <w:multiLevelType w:val="multilevel"/>
    <w:tmpl w:val="647C56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8707D"/>
    <w:multiLevelType w:val="multilevel"/>
    <w:tmpl w:val="510CD0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222B7B"/>
    <w:multiLevelType w:val="multilevel"/>
    <w:tmpl w:val="931629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4832B1"/>
    <w:multiLevelType w:val="multilevel"/>
    <w:tmpl w:val="F16C61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5E430B"/>
    <w:multiLevelType w:val="multilevel"/>
    <w:tmpl w:val="8C3A1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974D8"/>
    <w:multiLevelType w:val="multilevel"/>
    <w:tmpl w:val="B34AC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A2445C"/>
    <w:multiLevelType w:val="multilevel"/>
    <w:tmpl w:val="A4980A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2F4563"/>
    <w:multiLevelType w:val="multilevel"/>
    <w:tmpl w:val="36F22C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136C4"/>
    <w:multiLevelType w:val="multilevel"/>
    <w:tmpl w:val="7D602D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FF6C70"/>
    <w:multiLevelType w:val="multilevel"/>
    <w:tmpl w:val="A7E200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21604"/>
    <w:multiLevelType w:val="multilevel"/>
    <w:tmpl w:val="88BE4B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D2AA7"/>
    <w:multiLevelType w:val="multilevel"/>
    <w:tmpl w:val="ECE812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4695D"/>
    <w:multiLevelType w:val="multilevel"/>
    <w:tmpl w:val="D42C27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805FF2"/>
    <w:multiLevelType w:val="multilevel"/>
    <w:tmpl w:val="23DE48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311565"/>
    <w:multiLevelType w:val="multilevel"/>
    <w:tmpl w:val="1250FE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EA561E"/>
    <w:multiLevelType w:val="multilevel"/>
    <w:tmpl w:val="0EDA48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39716D"/>
    <w:multiLevelType w:val="multilevel"/>
    <w:tmpl w:val="8B385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965C1D"/>
    <w:multiLevelType w:val="multilevel"/>
    <w:tmpl w:val="163407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B51598"/>
    <w:multiLevelType w:val="multilevel"/>
    <w:tmpl w:val="268E6F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2F6732"/>
    <w:multiLevelType w:val="multilevel"/>
    <w:tmpl w:val="89F052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766D0B"/>
    <w:multiLevelType w:val="multilevel"/>
    <w:tmpl w:val="1A2667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8E63D6"/>
    <w:multiLevelType w:val="multilevel"/>
    <w:tmpl w:val="8EEEE7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A95DE1"/>
    <w:multiLevelType w:val="multilevel"/>
    <w:tmpl w:val="7C707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1C17D8"/>
    <w:multiLevelType w:val="multilevel"/>
    <w:tmpl w:val="F8D82D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8F3A70"/>
    <w:multiLevelType w:val="multilevel"/>
    <w:tmpl w:val="25CED5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6E63D2"/>
    <w:multiLevelType w:val="multilevel"/>
    <w:tmpl w:val="6430E4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BB263A"/>
    <w:multiLevelType w:val="multilevel"/>
    <w:tmpl w:val="93DCDA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ED7A67"/>
    <w:multiLevelType w:val="hybridMultilevel"/>
    <w:tmpl w:val="5CA20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A1D"/>
    <w:multiLevelType w:val="multilevel"/>
    <w:tmpl w:val="8508E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12299B"/>
    <w:multiLevelType w:val="multilevel"/>
    <w:tmpl w:val="BBD432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9D559C"/>
    <w:multiLevelType w:val="multilevel"/>
    <w:tmpl w:val="1B5881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A35EAC"/>
    <w:multiLevelType w:val="multilevel"/>
    <w:tmpl w:val="880CC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486EE4"/>
    <w:multiLevelType w:val="multilevel"/>
    <w:tmpl w:val="CF522B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70533"/>
    <w:multiLevelType w:val="multilevel"/>
    <w:tmpl w:val="2B8A92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852D30"/>
    <w:multiLevelType w:val="multilevel"/>
    <w:tmpl w:val="7D161F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CC0FDE"/>
    <w:multiLevelType w:val="multilevel"/>
    <w:tmpl w:val="BDB8F2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2C037B"/>
    <w:multiLevelType w:val="multilevel"/>
    <w:tmpl w:val="8BD618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5F36E5"/>
    <w:multiLevelType w:val="multilevel"/>
    <w:tmpl w:val="67B2B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887670"/>
    <w:multiLevelType w:val="multilevel"/>
    <w:tmpl w:val="0B2869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9"/>
  </w:num>
  <w:num w:numId="3">
    <w:abstractNumId w:val="14"/>
  </w:num>
  <w:num w:numId="4">
    <w:abstractNumId w:val="23"/>
  </w:num>
  <w:num w:numId="5">
    <w:abstractNumId w:val="10"/>
  </w:num>
  <w:num w:numId="6">
    <w:abstractNumId w:val="29"/>
  </w:num>
  <w:num w:numId="7">
    <w:abstractNumId w:val="13"/>
  </w:num>
  <w:num w:numId="8">
    <w:abstractNumId w:val="12"/>
  </w:num>
  <w:num w:numId="9">
    <w:abstractNumId w:val="40"/>
  </w:num>
  <w:num w:numId="10">
    <w:abstractNumId w:val="41"/>
  </w:num>
  <w:num w:numId="11">
    <w:abstractNumId w:val="16"/>
  </w:num>
  <w:num w:numId="12">
    <w:abstractNumId w:val="43"/>
  </w:num>
  <w:num w:numId="13">
    <w:abstractNumId w:val="15"/>
  </w:num>
  <w:num w:numId="14">
    <w:abstractNumId w:val="5"/>
  </w:num>
  <w:num w:numId="15">
    <w:abstractNumId w:val="36"/>
  </w:num>
  <w:num w:numId="16">
    <w:abstractNumId w:val="6"/>
  </w:num>
  <w:num w:numId="17">
    <w:abstractNumId w:val="22"/>
  </w:num>
  <w:num w:numId="18">
    <w:abstractNumId w:val="19"/>
  </w:num>
  <w:num w:numId="19">
    <w:abstractNumId w:val="20"/>
  </w:num>
  <w:num w:numId="20">
    <w:abstractNumId w:val="25"/>
  </w:num>
  <w:num w:numId="21">
    <w:abstractNumId w:val="34"/>
  </w:num>
  <w:num w:numId="22">
    <w:abstractNumId w:val="11"/>
  </w:num>
  <w:num w:numId="23">
    <w:abstractNumId w:val="8"/>
  </w:num>
  <w:num w:numId="24">
    <w:abstractNumId w:val="39"/>
  </w:num>
  <w:num w:numId="25">
    <w:abstractNumId w:val="27"/>
  </w:num>
  <w:num w:numId="26">
    <w:abstractNumId w:val="28"/>
  </w:num>
  <w:num w:numId="27">
    <w:abstractNumId w:val="21"/>
  </w:num>
  <w:num w:numId="28">
    <w:abstractNumId w:val="1"/>
  </w:num>
  <w:num w:numId="29">
    <w:abstractNumId w:val="17"/>
  </w:num>
  <w:num w:numId="30">
    <w:abstractNumId w:val="18"/>
  </w:num>
  <w:num w:numId="31">
    <w:abstractNumId w:val="2"/>
  </w:num>
  <w:num w:numId="32">
    <w:abstractNumId w:val="7"/>
  </w:num>
  <w:num w:numId="33">
    <w:abstractNumId w:val="3"/>
  </w:num>
  <w:num w:numId="34">
    <w:abstractNumId w:val="35"/>
  </w:num>
  <w:num w:numId="35">
    <w:abstractNumId w:val="0"/>
  </w:num>
  <w:num w:numId="36">
    <w:abstractNumId w:val="37"/>
  </w:num>
  <w:num w:numId="37">
    <w:abstractNumId w:val="26"/>
  </w:num>
  <w:num w:numId="38">
    <w:abstractNumId w:val="38"/>
  </w:num>
  <w:num w:numId="39">
    <w:abstractNumId w:val="4"/>
  </w:num>
  <w:num w:numId="40">
    <w:abstractNumId w:val="30"/>
  </w:num>
  <w:num w:numId="41">
    <w:abstractNumId w:val="24"/>
  </w:num>
  <w:num w:numId="42">
    <w:abstractNumId w:val="31"/>
  </w:num>
  <w:num w:numId="43">
    <w:abstractNumId w:val="3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48"/>
    <w:rsid w:val="000534C7"/>
    <w:rsid w:val="000C6EB0"/>
    <w:rsid w:val="0011351C"/>
    <w:rsid w:val="0020044D"/>
    <w:rsid w:val="00214EE9"/>
    <w:rsid w:val="00226847"/>
    <w:rsid w:val="0048755D"/>
    <w:rsid w:val="00521CF4"/>
    <w:rsid w:val="005E0133"/>
    <w:rsid w:val="00645B0C"/>
    <w:rsid w:val="0082516C"/>
    <w:rsid w:val="008F6D72"/>
    <w:rsid w:val="00A54D8D"/>
    <w:rsid w:val="00AB2341"/>
    <w:rsid w:val="00CB39C4"/>
    <w:rsid w:val="00D06FEC"/>
    <w:rsid w:val="00D420DC"/>
    <w:rsid w:val="00D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CF2AD-B843-459D-AA85-B1227E1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6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22"/>
      <w:szCs w:val="22"/>
    </w:rPr>
  </w:style>
  <w:style w:type="paragraph" w:customStyle="1" w:styleId="24">
    <w:name w:val="Основной текст (2)"/>
    <w:basedOn w:val="a"/>
    <w:link w:val="23"/>
    <w:pPr>
      <w:jc w:val="center"/>
    </w:pPr>
    <w:rPr>
      <w:rFonts w:ascii="Arial" w:eastAsia="Arial" w:hAnsi="Arial" w:cs="Arial"/>
      <w:sz w:val="22"/>
      <w:szCs w:val="22"/>
    </w:rPr>
  </w:style>
  <w:style w:type="paragraph" w:styleId="a8">
    <w:name w:val="List Paragraph"/>
    <w:basedOn w:val="a"/>
    <w:uiPriority w:val="34"/>
    <w:qFormat/>
    <w:rsid w:val="000C6EB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06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6FEC"/>
    <w:rPr>
      <w:color w:val="000000"/>
    </w:rPr>
  </w:style>
  <w:style w:type="paragraph" w:styleId="ab">
    <w:name w:val="footer"/>
    <w:basedOn w:val="a"/>
    <w:link w:val="ac"/>
    <w:uiPriority w:val="99"/>
    <w:unhideWhenUsed/>
    <w:rsid w:val="00D06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6F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SLAVER</dc:creator>
  <cp:keywords/>
  <cp:lastModifiedBy>Алла Полякова</cp:lastModifiedBy>
  <cp:revision>3</cp:revision>
  <dcterms:created xsi:type="dcterms:W3CDTF">2025-06-20T08:43:00Z</dcterms:created>
  <dcterms:modified xsi:type="dcterms:W3CDTF">2025-06-20T08:43:00Z</dcterms:modified>
</cp:coreProperties>
</file>