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73" w:rsidRDefault="00040F73" w:rsidP="00040F73">
      <w:pPr>
        <w:pStyle w:val="11"/>
        <w:spacing w:before="72"/>
        <w:ind w:left="0" w:right="73"/>
        <w:rPr>
          <w:sz w:val="28"/>
          <w:szCs w:val="28"/>
        </w:rPr>
      </w:pPr>
    </w:p>
    <w:p w:rsidR="00E56869" w:rsidRPr="000929D3" w:rsidRDefault="000929D3" w:rsidP="000929D3">
      <w:pPr>
        <w:pStyle w:val="a3"/>
        <w:jc w:val="center"/>
        <w:rPr>
          <w:b/>
          <w:sz w:val="28"/>
          <w:szCs w:val="28"/>
        </w:rPr>
      </w:pPr>
      <w:r w:rsidRPr="000929D3">
        <w:rPr>
          <w:b/>
          <w:sz w:val="28"/>
          <w:szCs w:val="28"/>
        </w:rPr>
        <w:t>Презентация дополнительной программы «Шахматы для дошкольников»</w:t>
      </w:r>
    </w:p>
    <w:p w:rsidR="00E56869" w:rsidRPr="00E56869" w:rsidRDefault="00E56869" w:rsidP="00E56869">
      <w:pPr>
        <w:pStyle w:val="a3"/>
        <w:jc w:val="both"/>
        <w:rPr>
          <w:b/>
          <w:sz w:val="28"/>
          <w:szCs w:val="28"/>
        </w:rPr>
      </w:pPr>
    </w:p>
    <w:p w:rsidR="00E56869" w:rsidRPr="00E56869" w:rsidRDefault="00E56869" w:rsidP="00E56869">
      <w:pPr>
        <w:pStyle w:val="a3"/>
        <w:jc w:val="both"/>
        <w:rPr>
          <w:sz w:val="28"/>
          <w:szCs w:val="28"/>
        </w:rPr>
      </w:pPr>
      <w:r w:rsidRPr="00E56869">
        <w:rPr>
          <w:b/>
          <w:sz w:val="28"/>
          <w:szCs w:val="28"/>
        </w:rPr>
        <w:t>Цель Программы</w:t>
      </w:r>
      <w:r w:rsidRPr="00E56869">
        <w:rPr>
          <w:sz w:val="28"/>
          <w:szCs w:val="28"/>
        </w:rPr>
        <w:t>: создание интеллектуально-спортивной среды для развития социально- коммуникативных и познавательных личностных свойств ребёнка.</w:t>
      </w:r>
    </w:p>
    <w:p w:rsidR="00E56869" w:rsidRPr="00E56869" w:rsidRDefault="00E56869" w:rsidP="00E56869">
      <w:pPr>
        <w:pStyle w:val="a3"/>
        <w:jc w:val="both"/>
        <w:rPr>
          <w:b/>
          <w:sz w:val="28"/>
          <w:szCs w:val="28"/>
        </w:rPr>
      </w:pPr>
    </w:p>
    <w:p w:rsidR="00E56869" w:rsidRPr="00E56869" w:rsidRDefault="00E56869" w:rsidP="00E56869">
      <w:pPr>
        <w:pStyle w:val="a3"/>
        <w:jc w:val="both"/>
        <w:rPr>
          <w:b/>
          <w:sz w:val="28"/>
          <w:szCs w:val="28"/>
        </w:rPr>
      </w:pPr>
      <w:r w:rsidRPr="00E56869">
        <w:rPr>
          <w:b/>
          <w:sz w:val="28"/>
          <w:szCs w:val="28"/>
        </w:rPr>
        <w:t>Задачи Программы: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познакомить с элементарными понятиями шахматной игры;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помочь овладеть приёмами тактики и стратегии шахматной игры;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научить воспитанников играть шахматную партию с записью;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обучить решать комбинации на разные темы;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научить детей видеть в позиции разные варианты.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568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Развивающие: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развитие любознательности и познавательной мотивации;</w:t>
      </w:r>
    </w:p>
    <w:p w:rsidR="00E56869" w:rsidRPr="00E56869" w:rsidRDefault="00E56869" w:rsidP="00E56869">
      <w:pPr>
        <w:pStyle w:val="a3"/>
        <w:jc w:val="both"/>
        <w:rPr>
          <w:sz w:val="28"/>
          <w:szCs w:val="28"/>
        </w:rPr>
      </w:pPr>
      <w:r w:rsidRPr="00E56869">
        <w:rPr>
          <w:sz w:val="28"/>
          <w:szCs w:val="28"/>
        </w:rPr>
        <w:t xml:space="preserve">- формирование навыков сознательных действий посредством «действий </w:t>
      </w:r>
      <w:proofErr w:type="spellStart"/>
      <w:r w:rsidRPr="00E56869">
        <w:rPr>
          <w:sz w:val="28"/>
          <w:szCs w:val="28"/>
        </w:rPr>
        <w:t>вуме</w:t>
      </w:r>
      <w:proofErr w:type="spellEnd"/>
      <w:r w:rsidRPr="00E56869">
        <w:rPr>
          <w:sz w:val="28"/>
          <w:szCs w:val="28"/>
        </w:rPr>
        <w:t>».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развивать фантазию, логическое и аналитическое мышление, память, внимательность, усидчивость;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развивать интерес к истории происхождения шахмат и творчества шахматных мастеров;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развивать способность анализировать и делать выводы;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способствовать развитию творческой активности;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развивать волевые качества личности.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568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Воспитательные: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воспитывать уважения к партнёру, самодисциплину, умение владеть собой и добиваться цели;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сформировать правильное поведение во время игры;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воспитывать чувство ответственности и взаимопомощи;</w:t>
      </w:r>
    </w:p>
    <w:p w:rsidR="00E56869" w:rsidRPr="00E56869" w:rsidRDefault="00E56869" w:rsidP="00E5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869">
        <w:rPr>
          <w:rFonts w:ascii="Times New Roman" w:hAnsi="Times New Roman" w:cs="Times New Roman"/>
          <w:sz w:val="28"/>
          <w:szCs w:val="28"/>
        </w:rPr>
        <w:t>- воспитывать целеустремлённость, трудолюбие.</w:t>
      </w:r>
    </w:p>
    <w:p w:rsidR="00E56869" w:rsidRPr="00E56869" w:rsidRDefault="00E56869" w:rsidP="00E56869">
      <w:pPr>
        <w:pStyle w:val="a3"/>
        <w:jc w:val="both"/>
        <w:rPr>
          <w:sz w:val="28"/>
          <w:szCs w:val="28"/>
        </w:rPr>
      </w:pPr>
    </w:p>
    <w:p w:rsidR="00E56869" w:rsidRPr="00FD7FE8" w:rsidRDefault="00E56869" w:rsidP="00E56869">
      <w:pPr>
        <w:pStyle w:val="a5"/>
        <w:shd w:val="clear" w:color="auto" w:fill="FFFFFF"/>
        <w:spacing w:before="0" w:beforeAutospacing="0" w:after="61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FD7FE8">
        <w:rPr>
          <w:b/>
          <w:sz w:val="28"/>
          <w:szCs w:val="28"/>
        </w:rPr>
        <w:t>Дидактически игры для дошкольников</w:t>
      </w:r>
    </w:p>
    <w:p w:rsidR="00E56869" w:rsidRPr="00FD7FE8" w:rsidRDefault="00E56869" w:rsidP="00E56869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adjustRightInd w:val="0"/>
        <w:spacing w:before="0"/>
        <w:ind w:left="0" w:firstLine="567"/>
        <w:contextualSpacing/>
        <w:jc w:val="both"/>
        <w:rPr>
          <w:b/>
          <w:sz w:val="28"/>
          <w:szCs w:val="28"/>
        </w:rPr>
      </w:pPr>
      <w:r w:rsidRPr="00FD7FE8">
        <w:rPr>
          <w:b/>
          <w:sz w:val="28"/>
          <w:szCs w:val="28"/>
        </w:rPr>
        <w:t>Шахматная доска</w:t>
      </w:r>
    </w:p>
    <w:p w:rsidR="00E56869" w:rsidRPr="00FD7FE8" w:rsidRDefault="00E56869" w:rsidP="00E56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sz w:val="28"/>
          <w:szCs w:val="28"/>
        </w:rPr>
        <w:t>Цель: Знакомство с шахматной доской, развитие у детей логического мышления, мелкой моторики, внимания, памяти</w:t>
      </w:r>
    </w:p>
    <w:p w:rsidR="00E56869" w:rsidRPr="00FD7FE8" w:rsidRDefault="00E56869" w:rsidP="00E56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iCs/>
          <w:sz w:val="28"/>
          <w:szCs w:val="28"/>
        </w:rPr>
        <w:t>Дидактические игры и задания:</w:t>
      </w:r>
    </w:p>
    <w:p w:rsidR="00E56869" w:rsidRPr="00FD7FE8" w:rsidRDefault="00E56869" w:rsidP="00E56869">
      <w:pPr>
        <w:pStyle w:val="a6"/>
        <w:numPr>
          <w:ilvl w:val="0"/>
          <w:numId w:val="9"/>
        </w:numPr>
        <w:shd w:val="clear" w:color="auto" w:fill="FFFFFF"/>
        <w:adjustRightInd w:val="0"/>
        <w:spacing w:before="0"/>
        <w:ind w:left="0" w:firstLine="284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В тетрадях в крупную клетку необходимо нарисовать  шахматную доску, закрашивая черные поля и оставляя белые поля пустыми.</w:t>
      </w:r>
    </w:p>
    <w:p w:rsidR="00E56869" w:rsidRPr="00FD7FE8" w:rsidRDefault="00E56869" w:rsidP="00E56869">
      <w:pPr>
        <w:pStyle w:val="a6"/>
        <w:numPr>
          <w:ilvl w:val="0"/>
          <w:numId w:val="9"/>
        </w:numPr>
        <w:shd w:val="clear" w:color="auto" w:fill="FFFFFF"/>
        <w:adjustRightInd w:val="0"/>
        <w:spacing w:before="0"/>
        <w:ind w:left="0" w:firstLine="284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Двое играющих по очереди заполняют одну из горизонтальных, вертикальных линий или любой из диагоналей  шахматной доски кубиками (фишками, пешками и т. п.). Игру можно проводить в форме соревнования: выигрывает тот, кто быстрее и правильнее расставит фишки на заданные линии.</w:t>
      </w:r>
    </w:p>
    <w:p w:rsidR="00E56869" w:rsidRPr="00FD7FE8" w:rsidRDefault="00E56869" w:rsidP="00E56869">
      <w:pPr>
        <w:pStyle w:val="a6"/>
        <w:numPr>
          <w:ilvl w:val="0"/>
          <w:numId w:val="9"/>
        </w:numPr>
        <w:shd w:val="clear" w:color="auto" w:fill="FFFFFF"/>
        <w:adjustRightInd w:val="0"/>
        <w:spacing w:before="0"/>
        <w:ind w:left="0" w:firstLine="284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Игра с кубиками. Из кубиков темного и светлого оттенков нужно построить «горизонталь», «вертикаль» и «диагональ».</w:t>
      </w:r>
    </w:p>
    <w:p w:rsidR="00E56869" w:rsidRPr="00FD7FE8" w:rsidRDefault="00E56869" w:rsidP="00E56869">
      <w:pPr>
        <w:pStyle w:val="a6"/>
        <w:numPr>
          <w:ilvl w:val="0"/>
          <w:numId w:val="9"/>
        </w:numPr>
        <w:shd w:val="clear" w:color="auto" w:fill="FFFFFF"/>
        <w:adjustRightInd w:val="0"/>
        <w:spacing w:before="0"/>
        <w:ind w:left="0" w:firstLine="284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 xml:space="preserve">Детям раздаются вырезанные из плотной бумаги квадратики (белого и черного </w:t>
      </w:r>
      <w:r w:rsidRPr="00FD7FE8">
        <w:rPr>
          <w:sz w:val="28"/>
          <w:szCs w:val="28"/>
        </w:rPr>
        <w:lastRenderedPageBreak/>
        <w:t>цвета). Необходимо выложить из квадратов дорожки – горизонталь, вертикаль (чередуя между собой белые и черные поля) или диагонали (составляются диагонали черного и белого цвета, самая маленькая диагональ, самая большая).</w:t>
      </w:r>
    </w:p>
    <w:p w:rsidR="00E56869" w:rsidRPr="00FD7FE8" w:rsidRDefault="00E56869" w:rsidP="00E56869">
      <w:pPr>
        <w:pStyle w:val="a6"/>
        <w:numPr>
          <w:ilvl w:val="0"/>
          <w:numId w:val="9"/>
        </w:numPr>
        <w:shd w:val="clear" w:color="auto" w:fill="FFFFFF"/>
        <w:adjustRightInd w:val="0"/>
        <w:spacing w:before="0"/>
        <w:ind w:left="0" w:firstLine="284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В тетради, в заранее нарисованной шахматной диаграмме, дети закрашивают синим цветом горизонталь, зеленым – вертикаль, красным – диагональ.</w:t>
      </w:r>
    </w:p>
    <w:p w:rsidR="00E56869" w:rsidRPr="00FD7FE8" w:rsidRDefault="00E56869" w:rsidP="00E56869">
      <w:pPr>
        <w:pStyle w:val="a6"/>
        <w:numPr>
          <w:ilvl w:val="0"/>
          <w:numId w:val="9"/>
        </w:numPr>
        <w:shd w:val="clear" w:color="auto" w:fill="FFFFFF"/>
        <w:adjustRightInd w:val="0"/>
        <w:spacing w:before="0"/>
        <w:ind w:left="0" w:firstLine="284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Детям предлагается на демонстрационной шахматной доске заполнить центр фишками (магнитами).</w:t>
      </w:r>
    </w:p>
    <w:p w:rsidR="00E56869" w:rsidRPr="00FD7FE8" w:rsidRDefault="00E56869" w:rsidP="00E56869">
      <w:pPr>
        <w:pStyle w:val="a6"/>
        <w:numPr>
          <w:ilvl w:val="0"/>
          <w:numId w:val="9"/>
        </w:numPr>
        <w:shd w:val="clear" w:color="auto" w:fill="FFFFFF"/>
        <w:adjustRightInd w:val="0"/>
        <w:spacing w:before="0"/>
        <w:ind w:left="0" w:firstLine="284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В тетради с нарисованной диаграммой детям предлагается обозначить центр с помощью условных символов (крестиков, цветочков, звездочек и т.д.).</w:t>
      </w:r>
    </w:p>
    <w:p w:rsidR="00E56869" w:rsidRPr="00FD7FE8" w:rsidRDefault="00E56869" w:rsidP="00E5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69" w:rsidRPr="00FD7FE8" w:rsidRDefault="00E56869" w:rsidP="00E56869">
      <w:pPr>
        <w:pStyle w:val="a6"/>
        <w:numPr>
          <w:ilvl w:val="0"/>
          <w:numId w:val="8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b/>
          <w:sz w:val="28"/>
          <w:szCs w:val="28"/>
        </w:rPr>
      </w:pPr>
      <w:r w:rsidRPr="00FD7FE8">
        <w:rPr>
          <w:b/>
          <w:sz w:val="28"/>
          <w:szCs w:val="28"/>
        </w:rPr>
        <w:t>Шахматная нотация</w:t>
      </w:r>
    </w:p>
    <w:p w:rsidR="00E56869" w:rsidRPr="00FD7FE8" w:rsidRDefault="00E56869" w:rsidP="00E56869">
      <w:pPr>
        <w:pStyle w:val="a6"/>
        <w:shd w:val="clear" w:color="auto" w:fill="FFFFFF"/>
        <w:ind w:left="426"/>
        <w:jc w:val="both"/>
        <w:rPr>
          <w:sz w:val="28"/>
          <w:szCs w:val="28"/>
        </w:rPr>
      </w:pPr>
      <w:r w:rsidRPr="00FD7FE8">
        <w:rPr>
          <w:sz w:val="28"/>
          <w:szCs w:val="28"/>
        </w:rPr>
        <w:t>Цель: Знакомство с шахматной нотацией, шахматным алфавитом, развитие у детей логического мышления, мелкой моторики, внимания, памяти</w:t>
      </w:r>
    </w:p>
    <w:p w:rsidR="00E56869" w:rsidRPr="00FD7FE8" w:rsidRDefault="00E56869" w:rsidP="00E56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iCs/>
          <w:sz w:val="28"/>
          <w:szCs w:val="28"/>
        </w:rPr>
        <w:t>Дидактические игры и задания:</w:t>
      </w:r>
    </w:p>
    <w:p w:rsidR="00E56869" w:rsidRPr="00FD7FE8" w:rsidRDefault="00E56869" w:rsidP="00E56869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adjustRightInd w:val="0"/>
        <w:spacing w:before="0"/>
        <w:ind w:left="0" w:firstLine="425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«Какой буквы не хватает?». Карточки с буквами алфавита </w:t>
      </w:r>
      <w:r w:rsidRPr="00FD7FE8">
        <w:rPr>
          <w:sz w:val="28"/>
          <w:szCs w:val="28"/>
        </w:rPr>
        <w:tab/>
        <w:t>располагаются на столе в ряд так, как они расположены на шахматной доске. Затем несколько букв из этого ряда убирается и детям предлагается найти недостающие буквы и поставить их на место.</w:t>
      </w:r>
    </w:p>
    <w:p w:rsidR="00E56869" w:rsidRPr="00FD7FE8" w:rsidRDefault="00E56869" w:rsidP="00E56869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adjustRightInd w:val="0"/>
        <w:spacing w:before="0"/>
        <w:ind w:left="0" w:firstLine="425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«Шахматное лото». Для каждого ребенка подготавливаются фишки с обозначением на них шахматной нотации в количестве от 5 до 64 (в зависимости от уровня подготовленности ребенка). Правила игры такие же как в обычно лото – фишку надо поставить на соответствующее ей место на шахматной доске.</w:t>
      </w:r>
    </w:p>
    <w:p w:rsidR="00E56869" w:rsidRPr="00FD7FE8" w:rsidRDefault="00E56869" w:rsidP="00E56869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adjustRightInd w:val="0"/>
        <w:spacing w:before="0"/>
        <w:ind w:left="0" w:firstLine="425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«Почта». На большом красочном конверте пишется «шахматный» адрес – например улица В, дом 2, или любой другой. Детям рассказывается о том, что почтальон принес загадочный конверт с необычным адресом и предлагается детям рассмотреть конверт и отгадать, кому же он адресован. После того, как адресат найден, конверт открывается, а там детей ожидает сюрприз – это могут быть силуэты букв шахматного алфавита, которые  раздаются детям и предлагается раскрасить их, кто как хочет. После выполнения задания дети называют каждый свою букву.</w:t>
      </w:r>
    </w:p>
    <w:p w:rsidR="00E56869" w:rsidRPr="00FD7FE8" w:rsidRDefault="00E56869" w:rsidP="00E56869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adjustRightInd w:val="0"/>
        <w:spacing w:before="0"/>
        <w:ind w:left="0" w:firstLine="425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</w:t>
      </w:r>
      <w:proofErr w:type="spellStart"/>
      <w:r w:rsidRPr="00FD7FE8">
        <w:rPr>
          <w:sz w:val="28"/>
          <w:szCs w:val="28"/>
        </w:rPr>
        <w:t>Найдиадрес</w:t>
      </w:r>
      <w:proofErr w:type="spellEnd"/>
      <w:r w:rsidRPr="00FD7FE8">
        <w:rPr>
          <w:sz w:val="28"/>
          <w:szCs w:val="28"/>
        </w:rPr>
        <w:t>». Дети получают по несколько фишек с указанием «адреса» поля: необходимо поставить фишки на соответствующие им поля шахматной доски.</w:t>
      </w:r>
    </w:p>
    <w:p w:rsidR="00E56869" w:rsidRPr="00FD7FE8" w:rsidRDefault="00E56869" w:rsidP="00E56869">
      <w:pPr>
        <w:pStyle w:val="a6"/>
        <w:shd w:val="clear" w:color="auto" w:fill="FFFFFF"/>
        <w:tabs>
          <w:tab w:val="left" w:pos="426"/>
        </w:tabs>
        <w:ind w:left="425"/>
        <w:jc w:val="both"/>
        <w:rPr>
          <w:sz w:val="28"/>
          <w:szCs w:val="28"/>
        </w:rPr>
      </w:pPr>
    </w:p>
    <w:p w:rsidR="00E56869" w:rsidRPr="00FD7FE8" w:rsidRDefault="00E56869" w:rsidP="00E56869">
      <w:pPr>
        <w:pStyle w:val="a6"/>
        <w:numPr>
          <w:ilvl w:val="0"/>
          <w:numId w:val="8"/>
        </w:numPr>
        <w:shd w:val="clear" w:color="auto" w:fill="FFFFFF"/>
        <w:adjustRightInd w:val="0"/>
        <w:spacing w:before="0"/>
        <w:ind w:left="426" w:firstLine="0"/>
        <w:contextualSpacing/>
        <w:jc w:val="both"/>
        <w:rPr>
          <w:b/>
          <w:sz w:val="28"/>
          <w:szCs w:val="28"/>
        </w:rPr>
      </w:pPr>
      <w:r w:rsidRPr="00FD7FE8">
        <w:rPr>
          <w:b/>
          <w:sz w:val="28"/>
          <w:szCs w:val="28"/>
        </w:rPr>
        <w:t xml:space="preserve">ШАХМАТНЫЕ ФИГУРЫ </w:t>
      </w:r>
    </w:p>
    <w:p w:rsidR="00E56869" w:rsidRPr="00FD7FE8" w:rsidRDefault="00E56869" w:rsidP="00E56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sz w:val="28"/>
          <w:szCs w:val="28"/>
        </w:rPr>
        <w:t>Цель: Знакомство с шахматными фигурами, развитие у детей логического мышления, мелкой моторики, внимания, памяти</w:t>
      </w:r>
    </w:p>
    <w:p w:rsidR="00E56869" w:rsidRPr="00FD7FE8" w:rsidRDefault="00E56869" w:rsidP="00E56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iCs/>
          <w:sz w:val="28"/>
          <w:szCs w:val="28"/>
        </w:rPr>
        <w:t>Дидактические игры и задания: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«Найди фигуру». На столе расставляются белые и черные шахматные фигуры, детям необходимо найти ту или иную шахматную фигуру в ряду остальных.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«Волшебный мешочек». В непрозрачном мешочке по очереди прячутся все шахматные фигуры, каждый из детей на ощупь пытается определить, какая фигура спрятана.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«Угадай-ка». Педагог словесно описывает одну из шахматных фигур, дети должны отгадать, о какой фигуре идет речь. Затем кто-либо из детей  описывает другую фигуру, а остальным необходимо догадаться о какой фигуре идет речь.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«Снежный ком». Расставляются в ряд шахматные фигуры – король, ферзь, ладья, слон, конь, пешка. Первый ребенок произносит название первой фигуры – король, </w:t>
      </w:r>
      <w:r w:rsidRPr="00FD7FE8">
        <w:rPr>
          <w:sz w:val="28"/>
          <w:szCs w:val="28"/>
        </w:rPr>
        <w:lastRenderedPageBreak/>
        <w:t>следующий ребенок произносит название двух фигур – короля и следующего за ним ферзя, третий произносит название сразу трех фигур – короля, ферзя и следующей за ним ладьи и т.д. Последний ребенок должен произнести название всех фигур.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 «Черные и Белые пешки». Детям надеваются шапочки с черными и белыми фигурами. На первый стульчик ложится черная пешка, на второй – белая пешка. Дети бегают, по сигналу собираются возле своих стульчиков.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«Какой фигуры не стало». В ряд расставляются несколько шахматных фигур, белых и черных; дети должны запомнить эти фигуры. Затем педагог просит детей закрыть глаза и в это время убирает одну или 2 фигуры – дети должны сказать какой фигуры не стало.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«Секретная фигура». Все фигуры стоят на столе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«Угадай». Педагог загадывает про себя одну из фигур, а дети по очереди пытаются угадать, какая фигура загадана.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Подвижная игра: «Найди домик для своей пешки». Дети делятся на две команды. По сигналу составляют по очереди, каждый у своей доски пешки.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tabs>
          <w:tab w:val="left" w:pos="851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Подвижная игра: «Берегитесь пешки». Дети в шапочках Королей (Белых и Черных) гуляют по шахматному полю. Выбегает пешка и ловит тех, кто не успел встать на свое поле.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«Что общего?». Педагог берет две шахматные фигуры и спрашивает детей, чем они похожи друг на друга. Чем отличаются? (Цветом, формой.)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«Кто быстрее». Детям предлагается посостязаться – кто быстрее соберет  одинаковые шахматные фигуры (например, один ребенок собирает ладьи, другой – слонов, третий – коней).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«Куча мала». Все шахматные фигуры лежат в куче. Педагог с закрытыми глазами берёт какую-нибудь из фигур и ощупывает её. Выбранную шахматную фигуру умышленно называет неправильно, открывает глаза и спрашивает детей: "Так?" Дети </w:t>
      </w:r>
      <w:proofErr w:type="spellStart"/>
      <w:r w:rsidRPr="00FD7FE8">
        <w:rPr>
          <w:sz w:val="28"/>
          <w:szCs w:val="28"/>
        </w:rPr>
        <w:t>поправляютпедагога</w:t>
      </w:r>
      <w:proofErr w:type="spellEnd"/>
      <w:r w:rsidRPr="00FD7FE8">
        <w:rPr>
          <w:sz w:val="28"/>
          <w:szCs w:val="28"/>
        </w:rPr>
        <w:t>. Затем меняются ролями.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«Ряд». Детям предлагается поставить в один ряд пешки; коней; слонов; ладей; ферзей; королей.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 «Пирамида». Предлагается детям построить пирамиду из ладей: на белую ладью поставить чёрную, затем снова белую и чёрную, а на самый верх белую пешку. Спросить у детей, нельзя ли построить пирамиду из других фигур.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«Прятки». В кабинете прячется несколько шахматных фигур. Дети должны найти их и назвать. Потом фигуры прячут дети.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«Над головой». Педагог называет какую-нибудь шахматную фигуру. Дети должны ее быстро найти и поднять над головой.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«На стуле». На стул ставится какая-нибудь шахматная фигура. По разные стороны от стула, но на равном расстоянии от него встают дети. Счет идет до трёх и на счет "три" дети бегут к стулу. Тот, кто первым схватит шахматную фигуру, должен назвать её.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«Шахматный теремок». Из деревянной шахматной доски делается "теремок". Сюда, следуя сказочному сюжету, по очереди забегут шесть разных белых фигур: от пешки до короля. Король может забраться на "теремок" и уронить его, а остальные </w:t>
      </w:r>
      <w:r w:rsidRPr="00FD7FE8">
        <w:rPr>
          <w:sz w:val="28"/>
          <w:szCs w:val="28"/>
        </w:rPr>
        <w:lastRenderedPageBreak/>
        <w:t>фигуры помогут "теремок" "построить" - поднять.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 «Шахматный колобок». Дидактическую игру-инсценировку сказки «Колобок» можно провести так: «дед» - король, «баба» - ферзь, «заяц» - пешка, «лиса» - конь, «волк» - слон, «медведь» - ладья, а колобок - шарик или </w:t>
      </w:r>
      <w:proofErr w:type="spellStart"/>
      <w:r w:rsidRPr="00FD7FE8">
        <w:rPr>
          <w:sz w:val="28"/>
          <w:szCs w:val="28"/>
        </w:rPr>
        <w:t>клубок.Дети</w:t>
      </w:r>
      <w:proofErr w:type="spellEnd"/>
      <w:r w:rsidRPr="00FD7FE8">
        <w:rPr>
          <w:sz w:val="28"/>
          <w:szCs w:val="28"/>
        </w:rPr>
        <w:t xml:space="preserve"> должны назвать все шахматные фигуры, от которых убегает колобок. Но в конце сказки «лиса» колобка не съест - колобок от неё убежит.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 «Шахматная репка». Садим «репку» - клубок. Около него ребенок по росту выстраивает белые или чёрные фигуры, поясняя: «дед» - это король, «бабка» - ферзь, «внучка» - слон, «Жучка» - конь, «кошка» - ладья, «мышка» - пешка.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 «Белые и чёрные». В беспорядке расставляются на столе по шесть разных белых и чёрных фигур. Начиная дидактическую игру, отставляется в сторону одна из фигур, и говорится ее название и цвет. Например: «Белый ферзь». Ребёнок продолжает игру и должен выбрать шахматную фигуру иного названия и цвета (таково условие), обязательно называя её. Например: «Чёрный король». Затем новую шахматную фигуру представляет педагог и т. д.</w:t>
      </w:r>
    </w:p>
    <w:p w:rsidR="00E56869" w:rsidRPr="00FD7FE8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 «Убери такую же». Все шахматные фигуры стоят или лежат на столе. Педагог убирает  одну из фигур в коробку. Просит  ребенка назвать эту фигуру и положить в коробку другую аналогичную шахматную фигуру и т. д.</w:t>
      </w:r>
    </w:p>
    <w:p w:rsidR="00E56869" w:rsidRDefault="00E56869" w:rsidP="00E56869">
      <w:pPr>
        <w:pStyle w:val="a6"/>
        <w:numPr>
          <w:ilvl w:val="0"/>
          <w:numId w:val="11"/>
        </w:numPr>
        <w:shd w:val="clear" w:color="auto" w:fill="FFFFFF"/>
        <w:tabs>
          <w:tab w:val="left" w:pos="851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«Полна горница». Полный набор шахматных фигур располагается на столе. Рядом клетками вниз лежит раскрытая шахматная доска (или коробка для фигур). Педагог предлагает ребёнку взять одну из шахматных фигур, назвать сё и уложить «спать» в коробку или шахматную доску. Следующую фигуру укладывает другой ребенок. И так далее, пока все шахматные фигуры не окажутся в коробке. </w:t>
      </w:r>
    </w:p>
    <w:p w:rsidR="00E56869" w:rsidRPr="00FD7FE8" w:rsidRDefault="00E56869" w:rsidP="00E56869">
      <w:pPr>
        <w:pStyle w:val="a6"/>
        <w:shd w:val="clear" w:color="auto" w:fill="FFFFFF"/>
        <w:tabs>
          <w:tab w:val="left" w:pos="851"/>
        </w:tabs>
        <w:adjustRightInd w:val="0"/>
        <w:spacing w:before="0"/>
        <w:ind w:left="426" w:firstLine="0"/>
        <w:contextualSpacing/>
        <w:rPr>
          <w:sz w:val="28"/>
          <w:szCs w:val="28"/>
        </w:rPr>
      </w:pPr>
    </w:p>
    <w:p w:rsidR="00E56869" w:rsidRPr="00FD7FE8" w:rsidRDefault="00E56869" w:rsidP="00E56869">
      <w:pPr>
        <w:pStyle w:val="a6"/>
        <w:numPr>
          <w:ilvl w:val="0"/>
          <w:numId w:val="8"/>
        </w:numPr>
        <w:shd w:val="clear" w:color="auto" w:fill="FFFFFF"/>
        <w:tabs>
          <w:tab w:val="left" w:pos="518"/>
          <w:tab w:val="left" w:pos="993"/>
        </w:tabs>
        <w:adjustRightInd w:val="0"/>
        <w:spacing w:before="0"/>
        <w:ind w:left="0" w:firstLine="516"/>
        <w:contextualSpacing/>
        <w:jc w:val="both"/>
        <w:rPr>
          <w:b/>
          <w:sz w:val="28"/>
          <w:szCs w:val="28"/>
        </w:rPr>
      </w:pPr>
      <w:r w:rsidRPr="00FD7FE8">
        <w:rPr>
          <w:b/>
          <w:sz w:val="28"/>
          <w:szCs w:val="28"/>
        </w:rPr>
        <w:t>НАЧАЛЬНАЯ РАССТАНОВКА ФИГУР.</w:t>
      </w:r>
    </w:p>
    <w:p w:rsidR="00E56869" w:rsidRPr="00FD7FE8" w:rsidRDefault="00E56869" w:rsidP="00E56869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sz w:val="28"/>
          <w:szCs w:val="28"/>
        </w:rPr>
        <w:t>Цель: Знакомство с начальной расстановкой  фигур, развитие у детей логического мышления, мелкой моторики, внимания, памяти</w:t>
      </w:r>
    </w:p>
    <w:p w:rsidR="00E56869" w:rsidRPr="00FD7FE8" w:rsidRDefault="00E56869" w:rsidP="00E56869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iCs/>
          <w:sz w:val="28"/>
          <w:szCs w:val="28"/>
        </w:rPr>
        <w:t>Дидактические игры и задания: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«Мешочек». Каждый ребенок достает из мешочка по одной фигуре и расставляет ее на то место, которое данная фигура занимает в начальной позиции.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«Что пропало?». В начальной позиции не хватает несколько фигур. Необходимо определить каких фигур недостает в начальной позиции, найти эти фигуры и расставить на свои места.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 xml:space="preserve"> «Король, найди свое место</w:t>
      </w:r>
      <w:proofErr w:type="gramStart"/>
      <w:r w:rsidRPr="00FD7FE8">
        <w:rPr>
          <w:sz w:val="28"/>
          <w:szCs w:val="28"/>
        </w:rPr>
        <w:t>».На</w:t>
      </w:r>
      <w:proofErr w:type="gramEnd"/>
      <w:r w:rsidRPr="00FD7FE8">
        <w:rPr>
          <w:sz w:val="28"/>
          <w:szCs w:val="28"/>
        </w:rPr>
        <w:t xml:space="preserve"> столах стоят шахматные доски, рядом Белые и Черные Короли. Дети уходят на определенное расстояние и по сигналу должны добежать до своей доски и поставить Королей на место.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«Путаница». Расставляется начальная позиция на шахматной доске, перепутав фигуры местами. Дети должны проверить правильность расстановки фигур в начальной позиции и расставить фигуры так, чтобы начальное положение оказалось правильным.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 xml:space="preserve"> «Пешки, в домики». Детям надеваются шапочки с черными и белыми фигурами пешек. На напольной шахматной доске дети бегают и по сигналу встают на места своих фигур.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 xml:space="preserve"> «Найди свое место». Детям надеваются шапочки белых и черных фигур. Выбираются два ведущих. По сигналу педагога ведущие ставят свои фигуры на места на напольной шахматной доске. Один ведущий отвечает за белых, другой – за черных.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lastRenderedPageBreak/>
        <w:t xml:space="preserve"> «Кто быстрей составит фигуры». Дети делятся на три команды. На стол ложатся три доски и уже знакомые фигуры. По сигналу дети по очереди составляют фигуры на доски.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«Фигуры в домики». Дети надевают шапочки знакомых фигур. По сигналу педагога дети встают на свои места на напольной шахматной доске.</w:t>
      </w:r>
    </w:p>
    <w:p w:rsidR="00E56869" w:rsidRPr="00FD7FE8" w:rsidRDefault="00E56869" w:rsidP="00E56869">
      <w:pPr>
        <w:pStyle w:val="a6"/>
        <w:numPr>
          <w:ilvl w:val="0"/>
          <w:numId w:val="12"/>
        </w:numPr>
        <w:shd w:val="clear" w:color="auto" w:fill="FFFFFF"/>
        <w:tabs>
          <w:tab w:val="left" w:pos="851"/>
        </w:tabs>
        <w:adjustRightInd w:val="0"/>
        <w:spacing w:before="0"/>
        <w:ind w:left="0" w:firstLine="426"/>
        <w:contextualSpacing/>
        <w:jc w:val="both"/>
        <w:rPr>
          <w:sz w:val="28"/>
          <w:szCs w:val="28"/>
        </w:rPr>
      </w:pPr>
      <w:r w:rsidRPr="00FD7FE8">
        <w:rPr>
          <w:sz w:val="28"/>
          <w:szCs w:val="28"/>
        </w:rPr>
        <w:t>«Мяч».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E56869" w:rsidRPr="00FD7FE8" w:rsidRDefault="00E56869" w:rsidP="00E56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869" w:rsidRPr="00FD7FE8" w:rsidRDefault="00E56869" w:rsidP="00E56869">
      <w:pPr>
        <w:pStyle w:val="a6"/>
        <w:numPr>
          <w:ilvl w:val="0"/>
          <w:numId w:val="8"/>
        </w:numPr>
        <w:shd w:val="clear" w:color="auto" w:fill="FFFFFF"/>
        <w:adjustRightInd w:val="0"/>
        <w:spacing w:before="0"/>
        <w:ind w:left="142" w:firstLine="284"/>
        <w:contextualSpacing/>
        <w:jc w:val="both"/>
        <w:rPr>
          <w:b/>
          <w:sz w:val="28"/>
          <w:szCs w:val="28"/>
        </w:rPr>
      </w:pPr>
      <w:r w:rsidRPr="00FD7FE8">
        <w:rPr>
          <w:b/>
          <w:sz w:val="28"/>
          <w:szCs w:val="28"/>
        </w:rPr>
        <w:t xml:space="preserve"> ХОДЫ И ВЗЯТИЕ ФИГУР</w:t>
      </w:r>
    </w:p>
    <w:p w:rsidR="00E56869" w:rsidRPr="00FD7FE8" w:rsidRDefault="00E56869" w:rsidP="00E56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sz w:val="28"/>
          <w:szCs w:val="28"/>
        </w:rPr>
        <w:t>Цель: Знакомство с правилами хода и взятия каждой из фигур, развитие у детей логического мышления, мелкой моторики, внимания, памяти</w:t>
      </w:r>
    </w:p>
    <w:p w:rsidR="00E56869" w:rsidRPr="00FD7FE8" w:rsidRDefault="00E56869" w:rsidP="00E56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iCs/>
          <w:sz w:val="28"/>
          <w:szCs w:val="28"/>
        </w:rPr>
        <w:t>Дидактические игры и задания: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«Игра на уничтожение» -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«Разыгрывание позиций». Педагог  ставит на доску одну из игровых позиций с участием изучаемых фигур.  Сначала один ребенок играет одними фигурами, а второй – другими, затем дети меняются фигурами и снова разыгрывают данную позицию. В процессе этой игры дети упражняются в маневрировании фигурами на шахматной доске таким образом, чтобы не попасть под удар неприятельской фигуры, и, в свою очередь, уметь нападать на фигуры противника, а также предвидеть события на шахматной доске на один-два хода вперед.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«Цепочка».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«Лабиринт». Белая фигура должна достичь определенной клетки шахматной доски, не становясь на "заминированные" поля и не перепрыгивая их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«Сними часовых».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«Захват контрольного поля».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«Защита контрольного поля». Эта игра подобна предыдущей, но при точной игре обеих сторон не имеет победителя.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tabs>
          <w:tab w:val="left" w:pos="851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«Двойной удар». Белой фигурой надо напасть одновременно на две черные фигуры.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tabs>
          <w:tab w:val="left" w:pos="851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 «Взятие». Из нескольких возможных взятий надо выбрать лучшее -побить незащищенную фигуру.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tabs>
          <w:tab w:val="left" w:pos="851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 «Защита». Здесь нужно одной белой фигурой защитить другую, стоящую под боем.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tabs>
          <w:tab w:val="left" w:pos="851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lastRenderedPageBreak/>
        <w:t xml:space="preserve"> «Выиграй фигуру». Белые должны сделать такой ход, чтобы при любом ответе черных они проиграли одну из своих фигур.</w:t>
      </w:r>
    </w:p>
    <w:p w:rsidR="00E56869" w:rsidRPr="00FD7FE8" w:rsidRDefault="00E56869" w:rsidP="00E56869">
      <w:pPr>
        <w:pStyle w:val="a6"/>
        <w:numPr>
          <w:ilvl w:val="0"/>
          <w:numId w:val="13"/>
        </w:numPr>
        <w:shd w:val="clear" w:color="auto" w:fill="FFFFFF"/>
        <w:tabs>
          <w:tab w:val="left" w:pos="851"/>
        </w:tabs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 xml:space="preserve"> «Ограничение подвижности». Это разновидность «игры на уничтожение», но с «заминированными» полями. Выигрывает тот, кто побьет все фигуры противника.</w:t>
      </w:r>
    </w:p>
    <w:p w:rsidR="00E56869" w:rsidRPr="00FD7FE8" w:rsidRDefault="00E56869" w:rsidP="00E56869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869" w:rsidRPr="00FD7FE8" w:rsidRDefault="00E56869" w:rsidP="00E56869">
      <w:pPr>
        <w:pStyle w:val="a6"/>
        <w:numPr>
          <w:ilvl w:val="0"/>
          <w:numId w:val="8"/>
        </w:numPr>
        <w:shd w:val="clear" w:color="auto" w:fill="FFFFFF"/>
        <w:adjustRightInd w:val="0"/>
        <w:spacing w:before="0"/>
        <w:contextualSpacing/>
        <w:jc w:val="both"/>
        <w:rPr>
          <w:b/>
          <w:sz w:val="28"/>
          <w:szCs w:val="28"/>
        </w:rPr>
      </w:pPr>
      <w:r w:rsidRPr="00FD7FE8">
        <w:rPr>
          <w:b/>
          <w:sz w:val="28"/>
          <w:szCs w:val="28"/>
        </w:rPr>
        <w:t xml:space="preserve"> ЦЕЛЬ ШАХМАТНОЙ ПАРТИИ</w:t>
      </w:r>
    </w:p>
    <w:p w:rsidR="00E56869" w:rsidRPr="00FD7FE8" w:rsidRDefault="00E56869" w:rsidP="00E56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sz w:val="28"/>
          <w:szCs w:val="28"/>
        </w:rPr>
        <w:t>Цель: Знакомство с шахматными понятиями «шах», «мат», «пат», «мат в один ход», длинная и короткая рокировка и ее правила, развитие у детей логического мышления, внимания, памяти.</w:t>
      </w:r>
    </w:p>
    <w:p w:rsidR="00E56869" w:rsidRPr="00FD7FE8" w:rsidRDefault="00E56869" w:rsidP="00E56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E8">
        <w:rPr>
          <w:rFonts w:ascii="Times New Roman" w:hAnsi="Times New Roman" w:cs="Times New Roman"/>
          <w:iCs/>
          <w:sz w:val="28"/>
          <w:szCs w:val="28"/>
        </w:rPr>
        <w:t>Дидактические игры и задания:</w:t>
      </w:r>
    </w:p>
    <w:p w:rsidR="00E56869" w:rsidRPr="00FD7FE8" w:rsidRDefault="00E56869" w:rsidP="00E56869">
      <w:pPr>
        <w:pStyle w:val="a6"/>
        <w:numPr>
          <w:ilvl w:val="0"/>
          <w:numId w:val="14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«Шах или не шах». Приводится ряд положений, в которых дети должны определить: стоит ли король под шахом или нет.</w:t>
      </w:r>
    </w:p>
    <w:p w:rsidR="00E56869" w:rsidRPr="00FD7FE8" w:rsidRDefault="00E56869" w:rsidP="00E56869">
      <w:pPr>
        <w:pStyle w:val="a6"/>
        <w:numPr>
          <w:ilvl w:val="0"/>
          <w:numId w:val="14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«Дай шах». Требуется объявить шах неприятельскому королю.</w:t>
      </w:r>
    </w:p>
    <w:p w:rsidR="00E56869" w:rsidRPr="00FD7FE8" w:rsidRDefault="00E56869" w:rsidP="00E56869">
      <w:pPr>
        <w:pStyle w:val="a6"/>
        <w:numPr>
          <w:ilvl w:val="0"/>
          <w:numId w:val="14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«Пять шахов». Каждой из пяти белых фигур нужно объявить шах черному королю.</w:t>
      </w:r>
    </w:p>
    <w:p w:rsidR="00E56869" w:rsidRPr="00FD7FE8" w:rsidRDefault="00E56869" w:rsidP="00E56869">
      <w:pPr>
        <w:pStyle w:val="a6"/>
        <w:numPr>
          <w:ilvl w:val="0"/>
          <w:numId w:val="14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«Защита от шаха». Белый король должен защититься от шаха.</w:t>
      </w:r>
    </w:p>
    <w:p w:rsidR="00E56869" w:rsidRPr="00FD7FE8" w:rsidRDefault="00E56869" w:rsidP="00E56869">
      <w:pPr>
        <w:pStyle w:val="a6"/>
        <w:numPr>
          <w:ilvl w:val="0"/>
          <w:numId w:val="14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«Мат или не мат». Приводится ряд положений, в которых дети должны определить: дан ли мат черному королю.</w:t>
      </w:r>
    </w:p>
    <w:p w:rsidR="00E56869" w:rsidRPr="00FD7FE8" w:rsidRDefault="00E56869" w:rsidP="00E56869">
      <w:pPr>
        <w:pStyle w:val="a6"/>
        <w:numPr>
          <w:ilvl w:val="0"/>
          <w:numId w:val="14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«Первый шах». Игра проводится всеми фигурами из начального положения. Выигрывает тот, кто объявит первый шах.</w:t>
      </w:r>
    </w:p>
    <w:p w:rsidR="00E56869" w:rsidRPr="00FD7FE8" w:rsidRDefault="00E56869" w:rsidP="00E56869">
      <w:pPr>
        <w:pStyle w:val="a6"/>
        <w:numPr>
          <w:ilvl w:val="0"/>
          <w:numId w:val="14"/>
        </w:numPr>
        <w:shd w:val="clear" w:color="auto" w:fill="FFFFFF"/>
        <w:adjustRightInd w:val="0"/>
        <w:spacing w:before="0"/>
        <w:ind w:left="0" w:firstLine="426"/>
        <w:contextualSpacing/>
        <w:rPr>
          <w:sz w:val="28"/>
          <w:szCs w:val="28"/>
        </w:rPr>
      </w:pPr>
      <w:r w:rsidRPr="00FD7FE8">
        <w:rPr>
          <w:sz w:val="28"/>
          <w:szCs w:val="28"/>
        </w:rPr>
        <w:t>«Рокировка». Дети должны определить, можно ли рокировать в тех или иных случаях.</w:t>
      </w:r>
    </w:p>
    <w:p w:rsidR="00155241" w:rsidRPr="00E56869" w:rsidRDefault="00155241" w:rsidP="00E568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5241" w:rsidRPr="00E56869" w:rsidSect="00E56869">
      <w:footerReference w:type="default" r:id="rId7"/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94" w:rsidRDefault="00500894" w:rsidP="002A766F">
      <w:pPr>
        <w:spacing w:after="0" w:line="240" w:lineRule="auto"/>
      </w:pPr>
      <w:r>
        <w:separator/>
      </w:r>
    </w:p>
  </w:endnote>
  <w:endnote w:type="continuationSeparator" w:id="0">
    <w:p w:rsidR="00500894" w:rsidRDefault="00500894" w:rsidP="002A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6F" w:rsidRDefault="002A76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94" w:rsidRDefault="00500894" w:rsidP="002A766F">
      <w:pPr>
        <w:spacing w:after="0" w:line="240" w:lineRule="auto"/>
      </w:pPr>
      <w:r>
        <w:separator/>
      </w:r>
    </w:p>
  </w:footnote>
  <w:footnote w:type="continuationSeparator" w:id="0">
    <w:p w:rsidR="00500894" w:rsidRDefault="00500894" w:rsidP="002A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8868CC"/>
    <w:multiLevelType w:val="multilevel"/>
    <w:tmpl w:val="33221B5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51323"/>
    <w:multiLevelType w:val="multilevel"/>
    <w:tmpl w:val="C7E2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E3FCD"/>
    <w:multiLevelType w:val="hybridMultilevel"/>
    <w:tmpl w:val="58181B42"/>
    <w:lvl w:ilvl="0" w:tplc="EFA06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4203F3"/>
    <w:multiLevelType w:val="hybridMultilevel"/>
    <w:tmpl w:val="783E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B54D4"/>
    <w:multiLevelType w:val="hybridMultilevel"/>
    <w:tmpl w:val="3196C88A"/>
    <w:lvl w:ilvl="0" w:tplc="DBEA33E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9EB"/>
    <w:multiLevelType w:val="hybridMultilevel"/>
    <w:tmpl w:val="755CD4C8"/>
    <w:lvl w:ilvl="0" w:tplc="ED5ECB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2F37DB"/>
    <w:multiLevelType w:val="hybridMultilevel"/>
    <w:tmpl w:val="1C6E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332E"/>
    <w:multiLevelType w:val="hybridMultilevel"/>
    <w:tmpl w:val="4946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549FD"/>
    <w:multiLevelType w:val="hybridMultilevel"/>
    <w:tmpl w:val="1E724AE0"/>
    <w:lvl w:ilvl="0" w:tplc="0DF23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B153D7"/>
    <w:multiLevelType w:val="hybridMultilevel"/>
    <w:tmpl w:val="408E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407D"/>
    <w:multiLevelType w:val="multilevel"/>
    <w:tmpl w:val="F4BC785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940DC7"/>
    <w:multiLevelType w:val="multilevel"/>
    <w:tmpl w:val="64DEFBC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12" w15:restartNumberingAfterBreak="0">
    <w:nsid w:val="72EB65ED"/>
    <w:multiLevelType w:val="hybridMultilevel"/>
    <w:tmpl w:val="400A263E"/>
    <w:lvl w:ilvl="0" w:tplc="982A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B22A5"/>
    <w:multiLevelType w:val="hybridMultilevel"/>
    <w:tmpl w:val="B324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75622"/>
    <w:multiLevelType w:val="hybridMultilevel"/>
    <w:tmpl w:val="C868F17C"/>
    <w:lvl w:ilvl="0" w:tplc="982A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>
    <w:abstractNumId w:val="3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69"/>
    <w:rsid w:val="00035CBD"/>
    <w:rsid w:val="00040F73"/>
    <w:rsid w:val="000929D3"/>
    <w:rsid w:val="00155241"/>
    <w:rsid w:val="001F6CC8"/>
    <w:rsid w:val="002A766F"/>
    <w:rsid w:val="002F33FF"/>
    <w:rsid w:val="0037218A"/>
    <w:rsid w:val="004E2412"/>
    <w:rsid w:val="00500894"/>
    <w:rsid w:val="0055041B"/>
    <w:rsid w:val="00586C06"/>
    <w:rsid w:val="0067117B"/>
    <w:rsid w:val="006A5562"/>
    <w:rsid w:val="007C0CD2"/>
    <w:rsid w:val="00867687"/>
    <w:rsid w:val="008E4295"/>
    <w:rsid w:val="00946B9A"/>
    <w:rsid w:val="00C77CBE"/>
    <w:rsid w:val="00E56869"/>
    <w:rsid w:val="00F24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14A47-422F-4342-AF4B-CCED873C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6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5686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E56869"/>
    <w:pPr>
      <w:widowControl w:val="0"/>
      <w:autoSpaceDE w:val="0"/>
      <w:autoSpaceDN w:val="0"/>
      <w:spacing w:after="0" w:line="240" w:lineRule="auto"/>
      <w:ind w:left="5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Normal (Web)"/>
    <w:basedOn w:val="a"/>
    <w:uiPriority w:val="99"/>
    <w:unhideWhenUsed/>
    <w:rsid w:val="00E5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a3"/>
    <w:next w:val="a3"/>
    <w:qFormat/>
    <w:rsid w:val="00E56869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paragraph" w:customStyle="1" w:styleId="Compact">
    <w:name w:val="Compact"/>
    <w:basedOn w:val="a3"/>
    <w:qFormat/>
    <w:rsid w:val="00E56869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a6">
    <w:name w:val="List Paragraph"/>
    <w:basedOn w:val="a"/>
    <w:uiPriority w:val="1"/>
    <w:qFormat/>
    <w:rsid w:val="00E56869"/>
    <w:pPr>
      <w:widowControl w:val="0"/>
      <w:autoSpaceDE w:val="0"/>
      <w:autoSpaceDN w:val="0"/>
      <w:spacing w:before="41" w:after="0" w:line="240" w:lineRule="auto"/>
      <w:ind w:left="496" w:hanging="360"/>
    </w:pPr>
    <w:rPr>
      <w:rFonts w:ascii="Times New Roman" w:eastAsia="Times New Roman" w:hAnsi="Times New Roman" w:cs="Times New Roman"/>
      <w:lang w:bidi="ru-RU"/>
    </w:rPr>
  </w:style>
  <w:style w:type="paragraph" w:customStyle="1" w:styleId="c29">
    <w:name w:val="c29"/>
    <w:basedOn w:val="a"/>
    <w:rsid w:val="00E5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6869"/>
  </w:style>
  <w:style w:type="character" w:styleId="a7">
    <w:name w:val="Hyperlink"/>
    <w:basedOn w:val="a0"/>
    <w:uiPriority w:val="99"/>
    <w:semiHidden/>
    <w:unhideWhenUsed/>
    <w:rsid w:val="00E568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F7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A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66F"/>
  </w:style>
  <w:style w:type="paragraph" w:styleId="ac">
    <w:name w:val="footer"/>
    <w:basedOn w:val="a"/>
    <w:link w:val="ad"/>
    <w:uiPriority w:val="99"/>
    <w:unhideWhenUsed/>
    <w:rsid w:val="002A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4389">
          <w:marLeft w:val="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09762">
          <w:marLeft w:val="0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Полякова</cp:lastModifiedBy>
  <cp:revision>2</cp:revision>
  <cp:lastPrinted>2020-08-20T11:27:00Z</cp:lastPrinted>
  <dcterms:created xsi:type="dcterms:W3CDTF">2025-06-20T09:09:00Z</dcterms:created>
  <dcterms:modified xsi:type="dcterms:W3CDTF">2025-06-20T09:09:00Z</dcterms:modified>
</cp:coreProperties>
</file>